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89" w:rsidRPr="00357649" w:rsidRDefault="00F94189" w:rsidP="00357649">
      <w:pPr>
        <w:spacing w:after="0" w:line="240" w:lineRule="auto"/>
        <w:rPr>
          <w:rFonts w:ascii="Times New Roman" w:hAnsi="Times New Roman" w:cs="Times New Roman"/>
          <w:sz w:val="24"/>
          <w:szCs w:val="24"/>
          <w:lang w:val="kk-KZ"/>
        </w:rPr>
      </w:pPr>
      <w:r w:rsidRPr="00357649">
        <w:rPr>
          <w:rFonts w:ascii="Times New Roman" w:hAnsi="Times New Roman" w:cs="Times New Roman"/>
          <w:sz w:val="24"/>
          <w:szCs w:val="24"/>
          <w:lang w:val="kk-KZ"/>
        </w:rPr>
        <w:t>87774599325</w:t>
      </w:r>
    </w:p>
    <w:p w:rsidR="00F94189" w:rsidRPr="00357649" w:rsidRDefault="00F94189" w:rsidP="00357649">
      <w:pPr>
        <w:spacing w:after="0" w:line="240" w:lineRule="auto"/>
        <w:rPr>
          <w:rFonts w:ascii="Times New Roman" w:hAnsi="Times New Roman" w:cs="Times New Roman"/>
          <w:sz w:val="24"/>
          <w:szCs w:val="24"/>
          <w:lang w:val="kk-KZ"/>
        </w:rPr>
      </w:pPr>
      <w:r w:rsidRPr="00357649">
        <w:rPr>
          <w:rFonts w:ascii="Times New Roman" w:hAnsi="Times New Roman" w:cs="Times New Roman"/>
          <w:sz w:val="24"/>
          <w:szCs w:val="24"/>
          <w:lang w:val="kk-KZ"/>
        </w:rPr>
        <w:t>900722450918</w:t>
      </w:r>
    </w:p>
    <w:p w:rsidR="00357649" w:rsidRPr="00357649" w:rsidRDefault="00357649" w:rsidP="00357649">
      <w:pPr>
        <w:spacing w:after="0" w:line="240" w:lineRule="auto"/>
        <w:rPr>
          <w:rFonts w:ascii="Times New Roman" w:hAnsi="Times New Roman" w:cs="Times New Roman"/>
          <w:sz w:val="24"/>
          <w:szCs w:val="24"/>
          <w:lang w:val="kk-KZ"/>
        </w:rPr>
      </w:pPr>
      <w:r w:rsidRPr="00357649">
        <w:rPr>
          <w:rFonts w:ascii="Times New Roman" w:hAnsi="Times New Roman" w:cs="Times New Roman"/>
          <w:sz w:val="24"/>
          <w:szCs w:val="24"/>
          <w:lang w:val="kk-KZ"/>
        </w:rPr>
        <w:t>ҮНДЕРМЕ Аяжан,</w:t>
      </w:r>
    </w:p>
    <w:p w:rsidR="00357649" w:rsidRPr="00357649" w:rsidRDefault="00F94189" w:rsidP="00357649">
      <w:pPr>
        <w:pStyle w:val="msonormalmailrucssattributepostfix"/>
        <w:shd w:val="clear" w:color="auto" w:fill="FFFFFF"/>
        <w:spacing w:before="0" w:beforeAutospacing="0" w:after="0" w:afterAutospacing="0"/>
        <w:rPr>
          <w:bCs/>
          <w:color w:val="000000"/>
          <w:lang w:val="kk-KZ"/>
        </w:rPr>
      </w:pPr>
      <w:r w:rsidRPr="00357649">
        <w:rPr>
          <w:lang w:val="kk-KZ"/>
        </w:rPr>
        <w:t xml:space="preserve">Қаныш Сәтбаев атындағы дарында балаларға арналған мамандандырылған </w:t>
      </w:r>
      <w:r w:rsidR="00FC4A6C">
        <w:rPr>
          <w:lang w:val="kk-KZ"/>
        </w:rPr>
        <w:t>гимназия</w:t>
      </w:r>
      <w:bookmarkStart w:id="0" w:name="_GoBack"/>
      <w:bookmarkEnd w:id="0"/>
      <w:r w:rsidR="00357649" w:rsidRPr="00357649">
        <w:rPr>
          <w:lang w:val="kk-KZ"/>
        </w:rPr>
        <w:t xml:space="preserve">ның </w:t>
      </w:r>
      <w:r w:rsidR="00357649" w:rsidRPr="00357649">
        <w:rPr>
          <w:bCs/>
          <w:color w:val="000000"/>
          <w:lang w:val="kk-KZ"/>
        </w:rPr>
        <w:t>11 сынып оқушысы.</w:t>
      </w:r>
    </w:p>
    <w:p w:rsidR="00357649" w:rsidRPr="00357649" w:rsidRDefault="00357649" w:rsidP="00357649">
      <w:pPr>
        <w:spacing w:after="0" w:line="240" w:lineRule="auto"/>
        <w:rPr>
          <w:rFonts w:ascii="Times New Roman" w:hAnsi="Times New Roman" w:cs="Times New Roman"/>
          <w:sz w:val="24"/>
          <w:szCs w:val="24"/>
          <w:lang w:val="kk-KZ"/>
        </w:rPr>
      </w:pPr>
      <w:r w:rsidRPr="00357649">
        <w:rPr>
          <w:rFonts w:ascii="Times New Roman" w:hAnsi="Times New Roman" w:cs="Times New Roman"/>
          <w:sz w:val="24"/>
          <w:szCs w:val="24"/>
          <w:lang w:val="kk-KZ"/>
        </w:rPr>
        <w:t>Жетекшісі: СЫЗДЫКОВА Мадина Канапьяновна,</w:t>
      </w:r>
    </w:p>
    <w:p w:rsidR="00F94189" w:rsidRPr="00357649" w:rsidRDefault="00F94189" w:rsidP="00357649">
      <w:pPr>
        <w:spacing w:after="0" w:line="240" w:lineRule="auto"/>
        <w:rPr>
          <w:rFonts w:ascii="Times New Roman" w:hAnsi="Times New Roman" w:cs="Times New Roman"/>
          <w:sz w:val="24"/>
          <w:szCs w:val="24"/>
          <w:lang w:val="kk-KZ"/>
        </w:rPr>
      </w:pPr>
      <w:r w:rsidRPr="00357649">
        <w:rPr>
          <w:rFonts w:ascii="Times New Roman" w:hAnsi="Times New Roman" w:cs="Times New Roman"/>
          <w:sz w:val="24"/>
          <w:szCs w:val="24"/>
          <w:lang w:val="kk-KZ"/>
        </w:rPr>
        <w:t>ағылшын тілі пәні мұғалімі.</w:t>
      </w:r>
    </w:p>
    <w:p w:rsidR="00F94189" w:rsidRPr="00357649" w:rsidRDefault="00F94189" w:rsidP="00357649">
      <w:pPr>
        <w:spacing w:after="0" w:line="240" w:lineRule="auto"/>
        <w:rPr>
          <w:rFonts w:ascii="Times New Roman" w:hAnsi="Times New Roman" w:cs="Times New Roman"/>
          <w:sz w:val="24"/>
          <w:szCs w:val="24"/>
          <w:lang w:val="kk-KZ"/>
        </w:rPr>
      </w:pPr>
      <w:r w:rsidRPr="00357649">
        <w:rPr>
          <w:rFonts w:ascii="Times New Roman" w:hAnsi="Times New Roman" w:cs="Times New Roman"/>
          <w:sz w:val="24"/>
          <w:szCs w:val="24"/>
          <w:lang w:val="kk-KZ"/>
        </w:rPr>
        <w:t>Павлодар облысы, Ақсу қаласы</w:t>
      </w:r>
    </w:p>
    <w:p w:rsidR="00F94189" w:rsidRPr="00357649" w:rsidRDefault="00F94189" w:rsidP="00357649">
      <w:pPr>
        <w:spacing w:after="0" w:line="240" w:lineRule="auto"/>
        <w:rPr>
          <w:rFonts w:ascii="Times New Roman" w:hAnsi="Times New Roman" w:cs="Times New Roman"/>
          <w:lang w:val="kk-KZ"/>
        </w:rPr>
      </w:pPr>
    </w:p>
    <w:p w:rsidR="00E90EC3" w:rsidRPr="00357649" w:rsidRDefault="00357649" w:rsidP="00C11C01">
      <w:pPr>
        <w:spacing w:after="0"/>
        <w:jc w:val="center"/>
        <w:rPr>
          <w:rFonts w:ascii="Times New Roman" w:hAnsi="Times New Roman" w:cs="Times New Roman"/>
          <w:b/>
          <w:lang w:val="en-US"/>
        </w:rPr>
      </w:pPr>
      <w:proofErr w:type="gramStart"/>
      <w:r w:rsidRPr="00357649">
        <w:rPr>
          <w:rFonts w:ascii="Times New Roman" w:hAnsi="Times New Roman" w:cs="Times New Roman"/>
          <w:b/>
          <w:lang w:val="en-US"/>
        </w:rPr>
        <w:t>FEATURES AND FUNCTIONS OF THE IMPERATIVE SENTENCES IN KAZAKH AND ENGLISH LANGUAGES.</w:t>
      </w:r>
      <w:proofErr w:type="gramEnd"/>
    </w:p>
    <w:p w:rsidR="00136B28" w:rsidRPr="00357649" w:rsidRDefault="00136B28" w:rsidP="00357649">
      <w:pPr>
        <w:spacing w:after="0" w:line="240" w:lineRule="auto"/>
        <w:rPr>
          <w:rFonts w:ascii="Times New Roman" w:hAnsi="Times New Roman" w:cs="Times New Roman"/>
          <w:lang w:val="en-US"/>
        </w:rPr>
      </w:pP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b/>
          <w:lang w:val="en-US"/>
        </w:rPr>
        <w:t>My subject matter is</w:t>
      </w:r>
      <w:r w:rsidRPr="00357649">
        <w:rPr>
          <w:rFonts w:ascii="Times New Roman" w:hAnsi="Times New Roman" w:cs="Times New Roman"/>
          <w:lang w:val="en-US"/>
        </w:rPr>
        <w:t>: the content of the order in Kazakh and English, the meaningful and pragmatic nature of the modality.</w:t>
      </w:r>
    </w:p>
    <w:p w:rsidR="00211300"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b/>
          <w:lang w:val="en-US"/>
        </w:rPr>
        <w:t>The relevance of the research</w:t>
      </w:r>
      <w:r w:rsidR="00211300" w:rsidRPr="00357649">
        <w:rPr>
          <w:rFonts w:ascii="Times New Roman" w:hAnsi="Times New Roman" w:cs="Times New Roman"/>
          <w:b/>
          <w:lang w:val="en-US"/>
        </w:rPr>
        <w:t>:</w:t>
      </w:r>
      <w:r w:rsidR="00211300" w:rsidRPr="00357649">
        <w:rPr>
          <w:rFonts w:ascii="Times New Roman" w:hAnsi="Times New Roman" w:cs="Times New Roman"/>
          <w:lang w:val="en-US"/>
        </w:rPr>
        <w:t xml:space="preserve"> Imperative</w:t>
      </w:r>
      <w:r w:rsidRPr="00357649">
        <w:rPr>
          <w:rFonts w:ascii="Times New Roman" w:hAnsi="Times New Roman" w:cs="Times New Roman"/>
          <w:lang w:val="en-US"/>
        </w:rPr>
        <w:t xml:space="preserve"> sentences are compined in Kazakh and English languages.</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b/>
          <w:lang w:val="en-US"/>
        </w:rPr>
        <w:t>The purpose of the research project</w:t>
      </w:r>
      <w:r w:rsidRPr="00357649">
        <w:rPr>
          <w:rFonts w:ascii="Times New Roman" w:hAnsi="Times New Roman" w:cs="Times New Roman"/>
          <w:lang w:val="en-US"/>
        </w:rPr>
        <w:t> is to show the content of the pragmatic nature of the order in linguistic material (in two languages), to compare them with one another.</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b/>
          <w:lang w:val="en-US"/>
        </w:rPr>
        <w:t>The following tasks will be addressed</w:t>
      </w:r>
      <w:r w:rsidRPr="00357649">
        <w:rPr>
          <w:rFonts w:ascii="Times New Roman" w:hAnsi="Times New Roman" w:cs="Times New Roman"/>
          <w:lang w:val="en-US"/>
        </w:rPr>
        <w:t>:</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The peculiarities of the orders of the linguist - acquaintance with works of sciences;</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In order to define quantitative and qualitative composition of the order of modularity (start), a special group of perforatory verbs were performed, making a list of meanings indicating the command order based on dictionary definitions of perforatory verbs;</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Separation of two different instruments in speech expression;</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Definition of seven structural variants;</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The choice of the order of modulation is defined by the following extalinguistic factors: role relations of communicants, their socio-psychological relation, socio-economic relationships in the society, necessity / ability to act, etc.</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The following methods are used to achieve this goal</w:t>
      </w:r>
      <w:r w:rsidR="00211300" w:rsidRPr="00357649">
        <w:rPr>
          <w:rFonts w:ascii="Times New Roman" w:hAnsi="Times New Roman" w:cs="Times New Roman"/>
          <w:lang w:val="en-US"/>
        </w:rPr>
        <w:t>: analysis</w:t>
      </w:r>
      <w:r w:rsidRPr="00357649">
        <w:rPr>
          <w:rFonts w:ascii="Times New Roman" w:hAnsi="Times New Roman" w:cs="Times New Roman"/>
          <w:lang w:val="en-US"/>
        </w:rPr>
        <w:t>, full semantic analysis method, semacio-logical method, investigation of the structure of orders. Therefore, research will be used as a comparative approach.</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b/>
          <w:lang w:val="en-US"/>
        </w:rPr>
        <w:t>Theoretical value of the research project </w:t>
      </w:r>
      <w:r w:rsidRPr="00357649">
        <w:rPr>
          <w:rFonts w:ascii="Times New Roman" w:hAnsi="Times New Roman" w:cs="Times New Roman"/>
          <w:lang w:val="en-US"/>
        </w:rPr>
        <w:t xml:space="preserve">- the textbooks in the Kazakh language textbooks for secondary and higher educational establishments, using the latest achievements in linguistics, due to the lack of scientific knowledge of the theory of functional, semantic and speech </w:t>
      </w:r>
      <w:r w:rsidR="00136B28" w:rsidRPr="00357649">
        <w:rPr>
          <w:rFonts w:ascii="Times New Roman" w:hAnsi="Times New Roman" w:cs="Times New Roman"/>
          <w:lang w:val="en-US"/>
        </w:rPr>
        <w:t>actors, providing</w:t>
      </w:r>
      <w:r w:rsidRPr="00357649">
        <w:rPr>
          <w:rFonts w:ascii="Times New Roman" w:hAnsi="Times New Roman" w:cs="Times New Roman"/>
          <w:lang w:val="en-US"/>
        </w:rPr>
        <w:t xml:space="preserve"> the necessary theoretical knowledge on the basis of the received linguistic material</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w:t>
      </w:r>
      <w:proofErr w:type="gramStart"/>
      <w:r w:rsidRPr="00357649">
        <w:rPr>
          <w:rFonts w:ascii="Times New Roman" w:hAnsi="Times New Roman" w:cs="Times New Roman"/>
          <w:lang w:val="en-US"/>
        </w:rPr>
        <w:t>One of the first to present a dissertation on the theme of the current sentence in the Kazakh language, which was later published by the monograph.</w:t>
      </w:r>
      <w:proofErr w:type="gramEnd"/>
      <w:r w:rsidRPr="00357649">
        <w:rPr>
          <w:rFonts w:ascii="Times New Roman" w:hAnsi="Times New Roman" w:cs="Times New Roman"/>
          <w:lang w:val="en-US"/>
        </w:rPr>
        <w:t>  </w:t>
      </w:r>
      <w:r w:rsidR="00136B28" w:rsidRPr="00357649">
        <w:rPr>
          <w:rFonts w:ascii="Times New Roman" w:hAnsi="Times New Roman" w:cs="Times New Roman"/>
          <w:lang w:val="en-US"/>
        </w:rPr>
        <w:t> The</w:t>
      </w:r>
      <w:r w:rsidRPr="00357649">
        <w:rPr>
          <w:rFonts w:ascii="Times New Roman" w:hAnsi="Times New Roman" w:cs="Times New Roman"/>
          <w:lang w:val="en-US"/>
        </w:rPr>
        <w:t xml:space="preserve"> adjective command is related to the communicative purpose of the sentence in three pragmatic terms:</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 </w:t>
      </w:r>
      <w:r w:rsidR="00211300" w:rsidRPr="00357649">
        <w:rPr>
          <w:rFonts w:ascii="Times New Roman" w:hAnsi="Times New Roman" w:cs="Times New Roman"/>
          <w:lang w:val="en-US"/>
        </w:rPr>
        <w:t>Ratio</w:t>
      </w:r>
      <w:r w:rsidRPr="00357649">
        <w:rPr>
          <w:rFonts w:ascii="Times New Roman" w:hAnsi="Times New Roman" w:cs="Times New Roman"/>
          <w:lang w:val="en-US"/>
        </w:rPr>
        <w:t xml:space="preserve"> of the speaker and the addressee;</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 </w:t>
      </w:r>
      <w:r w:rsidR="00211300" w:rsidRPr="00357649">
        <w:rPr>
          <w:rFonts w:ascii="Times New Roman" w:hAnsi="Times New Roman" w:cs="Times New Roman"/>
          <w:lang w:val="en-US"/>
        </w:rPr>
        <w:t>Attitude</w:t>
      </w:r>
      <w:r w:rsidRPr="00357649">
        <w:rPr>
          <w:rFonts w:ascii="Times New Roman" w:hAnsi="Times New Roman" w:cs="Times New Roman"/>
          <w:lang w:val="en-US"/>
        </w:rPr>
        <w:t xml:space="preserve"> of the speaker to action;</w:t>
      </w:r>
    </w:p>
    <w:p w:rsidR="00E90EC3" w:rsidRPr="00357649" w:rsidRDefault="00E90EC3"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 The recipient's attitude towards the action taken by the listener;</w:t>
      </w:r>
    </w:p>
    <w:p w:rsidR="002B584A" w:rsidRPr="00357649" w:rsidRDefault="00E90EC3" w:rsidP="00357649">
      <w:pPr>
        <w:spacing w:after="0" w:line="240" w:lineRule="auto"/>
        <w:rPr>
          <w:rFonts w:ascii="Times New Roman" w:hAnsi="Times New Roman" w:cs="Times New Roman"/>
          <w:b/>
          <w:lang w:val="en-US"/>
        </w:rPr>
      </w:pPr>
      <w:r w:rsidRPr="00357649">
        <w:rPr>
          <w:rFonts w:ascii="Times New Roman" w:hAnsi="Times New Roman" w:cs="Times New Roman"/>
          <w:lang w:val="en-US"/>
        </w:rPr>
        <w:t>     </w:t>
      </w:r>
      <w:r w:rsidR="002E2427" w:rsidRPr="00357649">
        <w:rPr>
          <w:rFonts w:ascii="Times New Roman" w:hAnsi="Times New Roman" w:cs="Times New Roman"/>
          <w:lang w:val="en-US"/>
        </w:rPr>
        <w:t xml:space="preserve">  </w:t>
      </w:r>
      <w:r w:rsidR="00967576" w:rsidRPr="00357649">
        <w:rPr>
          <w:rFonts w:ascii="Times New Roman" w:hAnsi="Times New Roman" w:cs="Times New Roman"/>
          <w:b/>
          <w:lang w:val="en-US"/>
        </w:rPr>
        <w:t>1.1 The general description of the semantic and tipological expressions of the obligation in Kazakh and English languages.</w:t>
      </w:r>
    </w:p>
    <w:p w:rsidR="00B921E2" w:rsidRPr="00357649" w:rsidRDefault="0034371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w:t>
      </w:r>
      <w:r w:rsidR="00D657B7" w:rsidRPr="00357649">
        <w:rPr>
          <w:rFonts w:ascii="Times New Roman" w:hAnsi="Times New Roman" w:cs="Times New Roman"/>
          <w:lang w:val="en-US"/>
        </w:rPr>
        <w:t>The imperative modality, which conveys utilization and the obligation to the actions, is not regaided as a monotonous objective.</w:t>
      </w:r>
      <w:r w:rsidR="0042668C" w:rsidRPr="00357649">
        <w:rPr>
          <w:rFonts w:ascii="Times New Roman" w:hAnsi="Times New Roman" w:cs="Times New Roman"/>
          <w:lang w:val="en-US"/>
        </w:rPr>
        <w:t>In each imperative obligation/</w:t>
      </w:r>
      <w:r w:rsidR="008410BC" w:rsidRPr="00357649">
        <w:rPr>
          <w:rFonts w:ascii="Times New Roman" w:hAnsi="Times New Roman" w:cs="Times New Roman"/>
          <w:lang w:val="en-US"/>
        </w:rPr>
        <w:t> suggest, pray, to counsel and means others types.</w:t>
      </w:r>
      <w:r w:rsidR="00CC2990" w:rsidRPr="00357649">
        <w:rPr>
          <w:rFonts w:ascii="Times New Roman" w:hAnsi="Times New Roman" w:cs="Times New Roman"/>
          <w:lang w:val="en-US"/>
        </w:rPr>
        <w:t xml:space="preserve">In Kazakh and English gramatic and special different works which mean imperative modality we </w:t>
      </w:r>
      <w:r w:rsidR="00FD194F" w:rsidRPr="00357649">
        <w:rPr>
          <w:rFonts w:ascii="Times New Roman" w:hAnsi="Times New Roman" w:cs="Times New Roman"/>
          <w:lang w:val="en-US"/>
        </w:rPr>
        <w:t>hav</w:t>
      </w:r>
      <w:r w:rsidR="00CC2990" w:rsidRPr="00357649">
        <w:rPr>
          <w:rFonts w:ascii="Times New Roman" w:hAnsi="Times New Roman" w:cs="Times New Roman"/>
          <w:lang w:val="en-US"/>
        </w:rPr>
        <w:t>e many words that mean it.In English and Kazakh li</w:t>
      </w:r>
      <w:r w:rsidR="00C0076E" w:rsidRPr="00357649">
        <w:rPr>
          <w:rFonts w:ascii="Times New Roman" w:hAnsi="Times New Roman" w:cs="Times New Roman"/>
          <w:lang w:val="en-US"/>
        </w:rPr>
        <w:t>nguistic of imperative modality.</w:t>
      </w:r>
      <w:r w:rsidR="00312309" w:rsidRPr="00357649">
        <w:rPr>
          <w:rFonts w:ascii="Times New Roman" w:hAnsi="Times New Roman" w:cs="Times New Roman"/>
          <w:lang w:val="en-US"/>
        </w:rPr>
        <w:t>However,in this list all of this is subjective.</w:t>
      </w:r>
      <w:r w:rsidR="00742DD2" w:rsidRPr="00357649">
        <w:rPr>
          <w:rFonts w:ascii="Times New Roman" w:hAnsi="Times New Roman" w:cs="Times New Roman"/>
          <w:lang w:val="en-US"/>
        </w:rPr>
        <w:t>Because,in this list  includes such verbs that can</w:t>
      </w:r>
      <w:r w:rsidR="00B10CDB" w:rsidRPr="00357649">
        <w:rPr>
          <w:rFonts w:ascii="Times New Roman" w:hAnsi="Times New Roman" w:cs="Times New Roman"/>
          <w:lang w:val="en-US"/>
        </w:rPr>
        <w:t>’t use in action.</w:t>
      </w:r>
      <w:r w:rsidR="00C11C01" w:rsidRPr="00357649">
        <w:rPr>
          <w:rFonts w:ascii="Times New Roman" w:hAnsi="Times New Roman" w:cs="Times New Roman"/>
          <w:lang w:val="en-US"/>
        </w:rPr>
        <w:t xml:space="preserve"> </w:t>
      </w:r>
      <w:r w:rsidR="00742DD2" w:rsidRPr="00357649">
        <w:rPr>
          <w:rFonts w:ascii="Times New Roman" w:hAnsi="Times New Roman" w:cs="Times New Roman"/>
          <w:lang w:val="en-US"/>
        </w:rPr>
        <w:t>But</w:t>
      </w:r>
      <w:r w:rsidR="00FF18FF" w:rsidRPr="00357649">
        <w:rPr>
          <w:rFonts w:ascii="Times New Roman" w:hAnsi="Times New Roman" w:cs="Times New Roman"/>
          <w:lang w:val="en-US"/>
        </w:rPr>
        <w:t xml:space="preserve"> in </w:t>
      </w:r>
      <w:r w:rsidR="00247D56" w:rsidRPr="00357649">
        <w:rPr>
          <w:rFonts w:ascii="Times New Roman" w:hAnsi="Times New Roman" w:cs="Times New Roman"/>
          <w:lang w:val="en-US"/>
        </w:rPr>
        <w:t>Zhumagulova</w:t>
      </w:r>
      <w:r w:rsidR="00742DD2" w:rsidRPr="00357649">
        <w:rPr>
          <w:rFonts w:ascii="Times New Roman" w:hAnsi="Times New Roman" w:cs="Times New Roman"/>
          <w:lang w:val="en-US"/>
        </w:rPr>
        <w:t xml:space="preserve"> dissertation </w:t>
      </w:r>
      <w:r w:rsidR="00B10CDB" w:rsidRPr="00357649">
        <w:rPr>
          <w:rFonts w:ascii="Times New Roman" w:hAnsi="Times New Roman" w:cs="Times New Roman"/>
          <w:lang w:val="en-US"/>
        </w:rPr>
        <w:t xml:space="preserve">she use linguistics metods that based on the dictionary definitions of perforatory verbs, the list has the meaning of the order representing </w:t>
      </w:r>
      <w:r w:rsidR="00C11C01" w:rsidRPr="00357649">
        <w:rPr>
          <w:rFonts w:ascii="Times New Roman" w:hAnsi="Times New Roman" w:cs="Times New Roman"/>
          <w:lang w:val="en-US"/>
        </w:rPr>
        <w:t>modality. For</w:t>
      </w:r>
      <w:r w:rsidR="0055359C" w:rsidRPr="00357649">
        <w:rPr>
          <w:rFonts w:ascii="Times New Roman" w:hAnsi="Times New Roman" w:cs="Times New Roman"/>
          <w:lang w:val="en-US"/>
        </w:rPr>
        <w:t xml:space="preserve"> do this in English and Kazakh languages </w:t>
      </w:r>
      <w:r w:rsidR="00BB42F3" w:rsidRPr="00357649">
        <w:rPr>
          <w:rFonts w:ascii="Times New Roman" w:hAnsi="Times New Roman" w:cs="Times New Roman"/>
          <w:lang w:val="en-US"/>
        </w:rPr>
        <w:t xml:space="preserve">she find in explanatory and synonym dictionary performative verbs and put in the </w:t>
      </w:r>
      <w:r w:rsidR="00C11C01" w:rsidRPr="00357649">
        <w:rPr>
          <w:rFonts w:ascii="Times New Roman" w:hAnsi="Times New Roman" w:cs="Times New Roman"/>
          <w:lang w:val="en-US"/>
        </w:rPr>
        <w:t>first indicative</w:t>
      </w:r>
      <w:r w:rsidR="00C0076E" w:rsidRPr="00357649">
        <w:rPr>
          <w:rFonts w:ascii="Times New Roman" w:hAnsi="Times New Roman" w:cs="Times New Roman"/>
          <w:lang w:val="en-US"/>
        </w:rPr>
        <w:t>.</w:t>
      </w:r>
      <w:r w:rsidR="00DE6C27" w:rsidRPr="00357649">
        <w:rPr>
          <w:rFonts w:ascii="Times New Roman" w:hAnsi="Times New Roman" w:cs="Times New Roman"/>
          <w:lang w:val="en-US"/>
        </w:rPr>
        <w:t xml:space="preserve"> </w:t>
      </w:r>
      <w:proofErr w:type="gramStart"/>
      <w:r w:rsidR="006A3ACA" w:rsidRPr="00357649">
        <w:rPr>
          <w:rFonts w:ascii="Times New Roman" w:hAnsi="Times New Roman" w:cs="Times New Roman"/>
          <w:lang w:val="en-US"/>
        </w:rPr>
        <w:t>As a result</w:t>
      </w:r>
      <w:r w:rsidR="00211300" w:rsidRPr="00357649">
        <w:rPr>
          <w:rFonts w:ascii="Times New Roman" w:hAnsi="Times New Roman" w:cs="Times New Roman"/>
          <w:lang w:val="en-US"/>
        </w:rPr>
        <w:t>, when</w:t>
      </w:r>
      <w:r w:rsidR="006A3ACA" w:rsidRPr="00357649">
        <w:rPr>
          <w:rFonts w:ascii="Times New Roman" w:hAnsi="Times New Roman" w:cs="Times New Roman"/>
          <w:lang w:val="en-US"/>
        </w:rPr>
        <w:t xml:space="preserve"> speaker tells to interlocutor in imperative, he summouns in immediately action.</w:t>
      </w:r>
      <w:proofErr w:type="gramEnd"/>
      <w:r w:rsidR="006A3ACA" w:rsidRPr="00357649">
        <w:rPr>
          <w:rFonts w:ascii="Times New Roman" w:hAnsi="Times New Roman" w:cs="Times New Roman"/>
          <w:lang w:val="en-US"/>
        </w:rPr>
        <w:t xml:space="preserve">  </w:t>
      </w:r>
      <w:proofErr w:type="gramStart"/>
      <w:r w:rsidR="00211300" w:rsidRPr="00357649">
        <w:rPr>
          <w:rFonts w:ascii="Times New Roman" w:hAnsi="Times New Roman" w:cs="Times New Roman"/>
          <w:lang w:val="en-US"/>
        </w:rPr>
        <w:t>Consequently,</w:t>
      </w:r>
      <w:r w:rsidR="006A3ACA" w:rsidRPr="00357649">
        <w:rPr>
          <w:rFonts w:ascii="Times New Roman" w:hAnsi="Times New Roman" w:cs="Times New Roman"/>
          <w:lang w:val="en-US"/>
        </w:rPr>
        <w:t xml:space="preserve"> performative verbs which we find in the dictionary </w:t>
      </w:r>
      <w:r w:rsidR="00F052F1" w:rsidRPr="00357649">
        <w:rPr>
          <w:rFonts w:ascii="Times New Roman" w:hAnsi="Times New Roman" w:cs="Times New Roman"/>
          <w:lang w:val="en-US"/>
        </w:rPr>
        <w:t>(40 in Kazakh</w:t>
      </w:r>
      <w:r w:rsidR="00211300" w:rsidRPr="00357649">
        <w:rPr>
          <w:rFonts w:ascii="Times New Roman" w:hAnsi="Times New Roman" w:cs="Times New Roman"/>
          <w:lang w:val="en-US"/>
        </w:rPr>
        <w:t>, and</w:t>
      </w:r>
      <w:r w:rsidR="00F052F1" w:rsidRPr="00357649">
        <w:rPr>
          <w:rFonts w:ascii="Times New Roman" w:hAnsi="Times New Roman" w:cs="Times New Roman"/>
          <w:lang w:val="en-US"/>
        </w:rPr>
        <w:t xml:space="preserve"> 50 in English) language that can include utilization and the obligation of the </w:t>
      </w:r>
      <w:r w:rsidR="00C11C01" w:rsidRPr="00357649">
        <w:rPr>
          <w:rFonts w:ascii="Times New Roman" w:hAnsi="Times New Roman" w:cs="Times New Roman"/>
          <w:lang w:val="en-US"/>
        </w:rPr>
        <w:t>actions.</w:t>
      </w:r>
      <w:proofErr w:type="gramEnd"/>
      <w:r w:rsidR="00C11C01" w:rsidRPr="00357649">
        <w:rPr>
          <w:rFonts w:ascii="Times New Roman" w:hAnsi="Times New Roman" w:cs="Times New Roman"/>
          <w:lang w:val="en-US"/>
        </w:rPr>
        <w:t xml:space="preserve"> If</w:t>
      </w:r>
      <w:r w:rsidR="00F052F1" w:rsidRPr="00357649">
        <w:rPr>
          <w:rFonts w:ascii="Times New Roman" w:hAnsi="Times New Roman" w:cs="Times New Roman"/>
          <w:lang w:val="en-US"/>
        </w:rPr>
        <w:t xml:space="preserve"> we will divide in two groups by value</w:t>
      </w:r>
      <w:r w:rsidR="00211300" w:rsidRPr="00357649">
        <w:rPr>
          <w:rFonts w:ascii="Times New Roman" w:hAnsi="Times New Roman" w:cs="Times New Roman"/>
          <w:lang w:val="en-US"/>
        </w:rPr>
        <w:t>, in</w:t>
      </w:r>
      <w:r w:rsidR="00F052F1" w:rsidRPr="00357649">
        <w:rPr>
          <w:rFonts w:ascii="Times New Roman" w:hAnsi="Times New Roman" w:cs="Times New Roman"/>
          <w:lang w:val="en-US"/>
        </w:rPr>
        <w:t xml:space="preserve"> Kazakh will be 14 groups</w:t>
      </w:r>
      <w:r w:rsidR="00211300" w:rsidRPr="00357649">
        <w:rPr>
          <w:rFonts w:ascii="Times New Roman" w:hAnsi="Times New Roman" w:cs="Times New Roman"/>
          <w:lang w:val="en-US"/>
        </w:rPr>
        <w:t>, in</w:t>
      </w:r>
      <w:r w:rsidR="00F052F1" w:rsidRPr="00357649">
        <w:rPr>
          <w:rFonts w:ascii="Times New Roman" w:hAnsi="Times New Roman" w:cs="Times New Roman"/>
          <w:lang w:val="en-US"/>
        </w:rPr>
        <w:t xml:space="preserve"> English 10 </w:t>
      </w:r>
      <w:r w:rsidR="00C11C01" w:rsidRPr="00357649">
        <w:rPr>
          <w:rFonts w:ascii="Times New Roman" w:hAnsi="Times New Roman" w:cs="Times New Roman"/>
          <w:lang w:val="en-US"/>
        </w:rPr>
        <w:t>groups. This</w:t>
      </w:r>
      <w:r w:rsidR="00B921E2" w:rsidRPr="00357649">
        <w:rPr>
          <w:rFonts w:ascii="Times New Roman" w:hAnsi="Times New Roman" w:cs="Times New Roman"/>
          <w:lang w:val="en-US"/>
        </w:rPr>
        <w:t xml:space="preserve"> </w:t>
      </w:r>
      <w:proofErr w:type="gramStart"/>
      <w:r w:rsidR="00211300" w:rsidRPr="00357649">
        <w:rPr>
          <w:rFonts w:ascii="Times New Roman" w:hAnsi="Times New Roman" w:cs="Times New Roman"/>
          <w:lang w:val="en-US"/>
        </w:rPr>
        <w:t>groups</w:t>
      </w:r>
      <w:proofErr w:type="gramEnd"/>
      <w:r w:rsidR="00211300" w:rsidRPr="00357649">
        <w:rPr>
          <w:rFonts w:ascii="Times New Roman" w:hAnsi="Times New Roman" w:cs="Times New Roman"/>
          <w:lang w:val="en-US"/>
        </w:rPr>
        <w:t xml:space="preserve"> consists</w:t>
      </w:r>
      <w:r w:rsidR="00B921E2" w:rsidRPr="00357649">
        <w:rPr>
          <w:rFonts w:ascii="Times New Roman" w:hAnsi="Times New Roman" w:cs="Times New Roman"/>
          <w:lang w:val="en-US"/>
        </w:rPr>
        <w:t xml:space="preserve"> by value.</w:t>
      </w:r>
      <w:r w:rsidRPr="00357649">
        <w:rPr>
          <w:rFonts w:ascii="Times New Roman" w:hAnsi="Times New Roman" w:cs="Times New Roman"/>
          <w:lang w:val="en-US"/>
        </w:rPr>
        <w:t xml:space="preserve">    </w:t>
      </w:r>
      <w:proofErr w:type="spellStart"/>
      <w:r w:rsidR="00B921E2" w:rsidRPr="00357649">
        <w:rPr>
          <w:rFonts w:ascii="Times New Roman" w:hAnsi="Times New Roman" w:cs="Times New Roman"/>
        </w:rPr>
        <w:t>Топтамаларды</w:t>
      </w:r>
      <w:proofErr w:type="spellEnd"/>
      <w:r w:rsidR="00B921E2" w:rsidRPr="00357649">
        <w:rPr>
          <w:rFonts w:ascii="Times New Roman" w:hAnsi="Times New Roman" w:cs="Times New Roman"/>
          <w:lang w:val="en-US"/>
        </w:rPr>
        <w:t xml:space="preserve"> </w:t>
      </w:r>
      <w:proofErr w:type="spellStart"/>
      <w:r w:rsidR="00B921E2" w:rsidRPr="00357649">
        <w:rPr>
          <w:rFonts w:ascii="Times New Roman" w:hAnsi="Times New Roman" w:cs="Times New Roman"/>
        </w:rPr>
        <w:t>келтіреті</w:t>
      </w:r>
      <w:proofErr w:type="gramStart"/>
      <w:r w:rsidR="00B921E2" w:rsidRPr="00357649">
        <w:rPr>
          <w:rFonts w:ascii="Times New Roman" w:hAnsi="Times New Roman" w:cs="Times New Roman"/>
        </w:rPr>
        <w:t>к</w:t>
      </w:r>
      <w:proofErr w:type="spellEnd"/>
      <w:proofErr w:type="gramEnd"/>
      <w:r w:rsidR="00B921E2" w:rsidRPr="00357649">
        <w:rPr>
          <w:rFonts w:ascii="Times New Roman" w:hAnsi="Times New Roman" w:cs="Times New Roman"/>
          <w:lang w:val="en-US"/>
        </w:rPr>
        <w:t xml:space="preserve"> </w:t>
      </w:r>
      <w:proofErr w:type="spellStart"/>
      <w:r w:rsidR="00B921E2" w:rsidRPr="00357649">
        <w:rPr>
          <w:rFonts w:ascii="Times New Roman" w:hAnsi="Times New Roman" w:cs="Times New Roman"/>
        </w:rPr>
        <w:t>қазақ</w:t>
      </w:r>
      <w:proofErr w:type="spellEnd"/>
      <w:r w:rsidR="00B921E2" w:rsidRPr="00357649">
        <w:rPr>
          <w:rFonts w:ascii="Times New Roman" w:hAnsi="Times New Roman" w:cs="Times New Roman"/>
          <w:lang w:val="en-US"/>
        </w:rPr>
        <w:t xml:space="preserve"> </w:t>
      </w:r>
      <w:proofErr w:type="spellStart"/>
      <w:r w:rsidR="00B921E2" w:rsidRPr="00357649">
        <w:rPr>
          <w:rFonts w:ascii="Times New Roman" w:hAnsi="Times New Roman" w:cs="Times New Roman"/>
        </w:rPr>
        <w:t>тілінде</w:t>
      </w:r>
      <w:proofErr w:type="spellEnd"/>
      <w:r w:rsidR="00B921E2" w:rsidRPr="00357649">
        <w:rPr>
          <w:rFonts w:ascii="Times New Roman" w:hAnsi="Times New Roman" w:cs="Times New Roman"/>
          <w:lang w:val="en-US"/>
        </w:rPr>
        <w:t xml:space="preserve">: </w:t>
      </w:r>
    </w:p>
    <w:p w:rsidR="00B921E2" w:rsidRPr="00357649" w:rsidRDefault="00B921E2" w:rsidP="00357649">
      <w:pPr>
        <w:spacing w:after="0" w:line="240" w:lineRule="auto"/>
        <w:rPr>
          <w:rFonts w:ascii="Times New Roman" w:hAnsi="Times New Roman" w:cs="Times New Roman"/>
          <w:lang w:val="en-US"/>
        </w:rPr>
      </w:pPr>
      <w:r w:rsidRPr="00357649">
        <w:rPr>
          <w:rFonts w:ascii="Times New Roman" w:hAnsi="Times New Roman" w:cs="Times New Roman"/>
          <w:lang w:val="en-US"/>
        </w:rPr>
        <w:lastRenderedPageBreak/>
        <w:t xml:space="preserve">1) </w:t>
      </w:r>
      <w:proofErr w:type="spellStart"/>
      <w:proofErr w:type="gramStart"/>
      <w:r w:rsidRPr="00357649">
        <w:rPr>
          <w:rFonts w:ascii="Times New Roman" w:hAnsi="Times New Roman" w:cs="Times New Roman"/>
        </w:rPr>
        <w:t>топтама</w:t>
      </w:r>
      <w:proofErr w:type="spellEnd"/>
      <w:proofErr w:type="gramEnd"/>
      <w:r w:rsidRPr="00357649">
        <w:rPr>
          <w:rFonts w:ascii="Times New Roman" w:hAnsi="Times New Roman" w:cs="Times New Roman"/>
          <w:lang w:val="en-US"/>
        </w:rPr>
        <w:t xml:space="preserve">: </w:t>
      </w:r>
      <w:proofErr w:type="spellStart"/>
      <w:r w:rsidRPr="00357649">
        <w:rPr>
          <w:rFonts w:ascii="Times New Roman" w:hAnsi="Times New Roman" w:cs="Times New Roman"/>
        </w:rPr>
        <w:t>әмір</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ету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бұйрық</w:t>
      </w:r>
      <w:proofErr w:type="spellEnd"/>
      <w:r w:rsidRPr="00357649">
        <w:rPr>
          <w:rFonts w:ascii="Times New Roman" w:hAnsi="Times New Roman" w:cs="Times New Roman"/>
          <w:lang w:val="en-US"/>
        </w:rPr>
        <w:t xml:space="preserve"> </w:t>
      </w:r>
      <w:r w:rsidRPr="00357649">
        <w:rPr>
          <w:rFonts w:ascii="Times New Roman" w:hAnsi="Times New Roman" w:cs="Times New Roman"/>
        </w:rPr>
        <w:t>беру</w:t>
      </w:r>
      <w:r w:rsidRPr="00357649">
        <w:rPr>
          <w:rFonts w:ascii="Times New Roman" w:hAnsi="Times New Roman" w:cs="Times New Roman"/>
          <w:lang w:val="en-US"/>
        </w:rPr>
        <w:t xml:space="preserve">, </w:t>
      </w:r>
      <w:proofErr w:type="spellStart"/>
      <w:r w:rsidRPr="00357649">
        <w:rPr>
          <w:rFonts w:ascii="Times New Roman" w:hAnsi="Times New Roman" w:cs="Times New Roman"/>
        </w:rPr>
        <w:t>жарлық</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қылу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үкім</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айту</w:t>
      </w:r>
      <w:proofErr w:type="spellEnd"/>
      <w:r w:rsidRPr="00357649">
        <w:rPr>
          <w:rFonts w:ascii="Times New Roman" w:hAnsi="Times New Roman" w:cs="Times New Roman"/>
          <w:lang w:val="en-US"/>
        </w:rPr>
        <w:t xml:space="preserve">;2)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талап</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ету</w:t>
      </w:r>
      <w:proofErr w:type="spellEnd"/>
      <w:r w:rsidRPr="00357649">
        <w:rPr>
          <w:rFonts w:ascii="Times New Roman" w:hAnsi="Times New Roman" w:cs="Times New Roman"/>
          <w:lang w:val="en-US"/>
        </w:rPr>
        <w:t xml:space="preserve">;3)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тыю</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тыйым</w:t>
      </w:r>
      <w:proofErr w:type="spellEnd"/>
      <w:r w:rsidRPr="00357649">
        <w:rPr>
          <w:rFonts w:ascii="Times New Roman" w:hAnsi="Times New Roman" w:cs="Times New Roman"/>
          <w:lang w:val="en-US"/>
        </w:rPr>
        <w:t xml:space="preserve"> </w:t>
      </w:r>
      <w:r w:rsidRPr="00357649">
        <w:rPr>
          <w:rFonts w:ascii="Times New Roman" w:hAnsi="Times New Roman" w:cs="Times New Roman"/>
        </w:rPr>
        <w:t>салу</w:t>
      </w:r>
      <w:r w:rsidRPr="00357649">
        <w:rPr>
          <w:rFonts w:ascii="Times New Roman" w:hAnsi="Times New Roman" w:cs="Times New Roman"/>
          <w:lang w:val="en-US"/>
        </w:rPr>
        <w:t xml:space="preserve">, </w:t>
      </w:r>
      <w:proofErr w:type="spellStart"/>
      <w:r w:rsidRPr="00357649">
        <w:rPr>
          <w:rFonts w:ascii="Times New Roman" w:hAnsi="Times New Roman" w:cs="Times New Roman"/>
        </w:rPr>
        <w:t>қойдыру</w:t>
      </w:r>
      <w:proofErr w:type="spellEnd"/>
      <w:r w:rsidRPr="00357649">
        <w:rPr>
          <w:rFonts w:ascii="Times New Roman" w:hAnsi="Times New Roman" w:cs="Times New Roman"/>
          <w:lang w:val="en-US"/>
        </w:rPr>
        <w:t xml:space="preserve">;4)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рұқсат</w:t>
      </w:r>
      <w:proofErr w:type="spellEnd"/>
      <w:r w:rsidRPr="00357649">
        <w:rPr>
          <w:rFonts w:ascii="Times New Roman" w:hAnsi="Times New Roman" w:cs="Times New Roman"/>
          <w:lang w:val="en-US"/>
        </w:rPr>
        <w:t xml:space="preserve"> </w:t>
      </w:r>
      <w:r w:rsidRPr="00357649">
        <w:rPr>
          <w:rFonts w:ascii="Times New Roman" w:hAnsi="Times New Roman" w:cs="Times New Roman"/>
        </w:rPr>
        <w:t>беру</w:t>
      </w:r>
      <w:r w:rsidRPr="00357649">
        <w:rPr>
          <w:rFonts w:ascii="Times New Roman" w:hAnsi="Times New Roman" w:cs="Times New Roman"/>
          <w:lang w:val="en-US"/>
        </w:rPr>
        <w:t xml:space="preserve">, </w:t>
      </w:r>
      <w:proofErr w:type="spellStart"/>
      <w:r w:rsidRPr="00357649">
        <w:rPr>
          <w:rFonts w:ascii="Times New Roman" w:hAnsi="Times New Roman" w:cs="Times New Roman"/>
        </w:rPr>
        <w:t>келісім</w:t>
      </w:r>
      <w:proofErr w:type="spellEnd"/>
      <w:r w:rsidRPr="00357649">
        <w:rPr>
          <w:rFonts w:ascii="Times New Roman" w:hAnsi="Times New Roman" w:cs="Times New Roman"/>
          <w:lang w:val="en-US"/>
        </w:rPr>
        <w:t xml:space="preserve"> </w:t>
      </w:r>
      <w:r w:rsidRPr="00357649">
        <w:rPr>
          <w:rFonts w:ascii="Times New Roman" w:hAnsi="Times New Roman" w:cs="Times New Roman"/>
        </w:rPr>
        <w:t>беру</w:t>
      </w:r>
      <w:r w:rsidRPr="00357649">
        <w:rPr>
          <w:rFonts w:ascii="Times New Roman" w:hAnsi="Times New Roman" w:cs="Times New Roman"/>
          <w:lang w:val="en-US"/>
        </w:rPr>
        <w:t xml:space="preserve">;5)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мақұлдау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құптау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қоштасу</w:t>
      </w:r>
      <w:proofErr w:type="spellEnd"/>
      <w:r w:rsidRPr="00357649">
        <w:rPr>
          <w:rFonts w:ascii="Times New Roman" w:hAnsi="Times New Roman" w:cs="Times New Roman"/>
          <w:lang w:val="en-US"/>
        </w:rPr>
        <w:t xml:space="preserve">;6)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тапсыру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міндеттеу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жүктеу</w:t>
      </w:r>
      <w:proofErr w:type="spellEnd"/>
      <w:r w:rsidRPr="00357649">
        <w:rPr>
          <w:rFonts w:ascii="Times New Roman" w:hAnsi="Times New Roman" w:cs="Times New Roman"/>
          <w:lang w:val="en-US"/>
        </w:rPr>
        <w:t xml:space="preserve">;7)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ұсыну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ұсыныс</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жасау</w:t>
      </w:r>
      <w:proofErr w:type="spellEnd"/>
      <w:r w:rsidRPr="00357649">
        <w:rPr>
          <w:rFonts w:ascii="Times New Roman" w:hAnsi="Times New Roman" w:cs="Times New Roman"/>
          <w:lang w:val="en-US"/>
        </w:rPr>
        <w:t>;</w:t>
      </w:r>
    </w:p>
    <w:p w:rsidR="00B921E2" w:rsidRPr="00357649" w:rsidRDefault="00B921E2"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8)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кеңес</w:t>
      </w:r>
      <w:proofErr w:type="spellEnd"/>
      <w:r w:rsidRPr="00357649">
        <w:rPr>
          <w:rFonts w:ascii="Times New Roman" w:hAnsi="Times New Roman" w:cs="Times New Roman"/>
          <w:lang w:val="en-US"/>
        </w:rPr>
        <w:t xml:space="preserve"> </w:t>
      </w:r>
      <w:r w:rsidRPr="00357649">
        <w:rPr>
          <w:rFonts w:ascii="Times New Roman" w:hAnsi="Times New Roman" w:cs="Times New Roman"/>
        </w:rPr>
        <w:t>беру</w:t>
      </w:r>
      <w:r w:rsidRPr="00357649">
        <w:rPr>
          <w:rFonts w:ascii="Times New Roman" w:hAnsi="Times New Roman" w:cs="Times New Roman"/>
          <w:lang w:val="en-US"/>
        </w:rPr>
        <w:t xml:space="preserve">, </w:t>
      </w:r>
      <w:proofErr w:type="spellStart"/>
      <w:r w:rsidRPr="00357649">
        <w:rPr>
          <w:rFonts w:ascii="Times New Roman" w:hAnsi="Times New Roman" w:cs="Times New Roman"/>
        </w:rPr>
        <w:t>ақыл</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айту</w:t>
      </w:r>
      <w:proofErr w:type="spellEnd"/>
      <w:proofErr w:type="gramStart"/>
      <w:r w:rsidRPr="00357649">
        <w:rPr>
          <w:rFonts w:ascii="Times New Roman" w:hAnsi="Times New Roman" w:cs="Times New Roman"/>
          <w:lang w:val="en-US"/>
        </w:rPr>
        <w:t>;9</w:t>
      </w:r>
      <w:proofErr w:type="gramEnd"/>
      <w:r w:rsidRPr="00357649">
        <w:rPr>
          <w:rFonts w:ascii="Times New Roman" w:hAnsi="Times New Roman" w:cs="Times New Roman"/>
          <w:lang w:val="en-US"/>
        </w:rPr>
        <w:t xml:space="preserve">)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сақтандыру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ескерту</w:t>
      </w:r>
      <w:proofErr w:type="spellEnd"/>
      <w:r w:rsidRPr="00357649">
        <w:rPr>
          <w:rFonts w:ascii="Times New Roman" w:hAnsi="Times New Roman" w:cs="Times New Roman"/>
          <w:lang w:val="en-US"/>
        </w:rPr>
        <w:t xml:space="preserve">;10)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абайлау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сақтану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байқау</w:t>
      </w:r>
      <w:proofErr w:type="spellEnd"/>
      <w:r w:rsidRPr="00357649">
        <w:rPr>
          <w:rFonts w:ascii="Times New Roman" w:hAnsi="Times New Roman" w:cs="Times New Roman"/>
          <w:lang w:val="en-US"/>
        </w:rPr>
        <w:t>;</w:t>
      </w:r>
      <w:r w:rsidRPr="00357649">
        <w:rPr>
          <w:rFonts w:ascii="Times New Roman" w:hAnsi="Times New Roman" w:cs="Times New Roman"/>
          <w:lang w:val="en-US"/>
        </w:rPr>
        <w:tab/>
        <w:t xml:space="preserve">11)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шақыру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үндеу</w:t>
      </w:r>
      <w:proofErr w:type="spellEnd"/>
      <w:r w:rsidRPr="00357649">
        <w:rPr>
          <w:rFonts w:ascii="Times New Roman" w:hAnsi="Times New Roman" w:cs="Times New Roman"/>
          <w:lang w:val="en-US"/>
        </w:rPr>
        <w:t>;</w:t>
      </w:r>
      <w:r w:rsidRPr="00357649">
        <w:rPr>
          <w:rFonts w:ascii="Times New Roman" w:hAnsi="Times New Roman" w:cs="Times New Roman"/>
          <w:lang w:val="en-US"/>
        </w:rPr>
        <w:tab/>
      </w:r>
    </w:p>
    <w:p w:rsidR="00B921E2" w:rsidRPr="00357649" w:rsidRDefault="00B921E2"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12) </w:t>
      </w:r>
      <w:proofErr w:type="spellStart"/>
      <w:proofErr w:type="gramStart"/>
      <w:r w:rsidRPr="00357649">
        <w:rPr>
          <w:rFonts w:ascii="Times New Roman" w:hAnsi="Times New Roman" w:cs="Times New Roman"/>
        </w:rPr>
        <w:t>топтама</w:t>
      </w:r>
      <w:proofErr w:type="spellEnd"/>
      <w:proofErr w:type="gramEnd"/>
      <w:r w:rsidRPr="00357649">
        <w:rPr>
          <w:rFonts w:ascii="Times New Roman" w:hAnsi="Times New Roman" w:cs="Times New Roman"/>
          <w:lang w:val="en-US"/>
        </w:rPr>
        <w:t xml:space="preserve">: </w:t>
      </w:r>
      <w:proofErr w:type="spellStart"/>
      <w:r w:rsidRPr="00357649">
        <w:rPr>
          <w:rFonts w:ascii="Times New Roman" w:hAnsi="Times New Roman" w:cs="Times New Roman"/>
        </w:rPr>
        <w:t>өтіну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сұрау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жалыну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жалбарыну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қолқалау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қалау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тілеу</w:t>
      </w:r>
      <w:proofErr w:type="spellEnd"/>
      <w:r w:rsidRPr="00357649">
        <w:rPr>
          <w:rFonts w:ascii="Times New Roman" w:hAnsi="Times New Roman" w:cs="Times New Roman"/>
          <w:lang w:val="en-US"/>
        </w:rPr>
        <w:t>;</w:t>
      </w:r>
      <w:r w:rsidR="00C11C01" w:rsidRPr="00357649">
        <w:rPr>
          <w:rFonts w:ascii="Times New Roman" w:hAnsi="Times New Roman" w:cs="Times New Roman"/>
          <w:lang w:val="en-US"/>
        </w:rPr>
        <w:t xml:space="preserve">13) </w:t>
      </w:r>
      <w:proofErr w:type="spellStart"/>
      <w:r w:rsidR="00C11C01"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үгіттеу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уағыздау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насихаттау</w:t>
      </w:r>
      <w:proofErr w:type="spellEnd"/>
      <w:r w:rsidRPr="00357649">
        <w:rPr>
          <w:rFonts w:ascii="Times New Roman" w:hAnsi="Times New Roman" w:cs="Times New Roman"/>
          <w:lang w:val="en-US"/>
        </w:rPr>
        <w:t xml:space="preserve">;14 </w:t>
      </w:r>
      <w:proofErr w:type="spellStart"/>
      <w:r w:rsidRPr="00357649">
        <w:rPr>
          <w:rFonts w:ascii="Times New Roman" w:hAnsi="Times New Roman" w:cs="Times New Roman"/>
        </w:rPr>
        <w:t>топтама</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азғыру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айныту</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арандату</w:t>
      </w:r>
      <w:proofErr w:type="spellEnd"/>
      <w:r w:rsidRPr="00357649">
        <w:rPr>
          <w:rFonts w:ascii="Times New Roman" w:hAnsi="Times New Roman" w:cs="Times New Roman"/>
          <w:lang w:val="en-US"/>
        </w:rPr>
        <w:t>;</w:t>
      </w:r>
    </w:p>
    <w:p w:rsidR="00B921E2" w:rsidRPr="00357649" w:rsidRDefault="0034371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w:t>
      </w:r>
      <w:r w:rsidR="008E614B" w:rsidRPr="00357649">
        <w:rPr>
          <w:rFonts w:ascii="Times New Roman" w:hAnsi="Times New Roman" w:cs="Times New Roman"/>
          <w:lang w:val="en-US"/>
        </w:rPr>
        <w:t>Group of verbs in English</w:t>
      </w:r>
      <w:r w:rsidR="00B921E2" w:rsidRPr="00357649">
        <w:rPr>
          <w:rFonts w:ascii="Times New Roman" w:hAnsi="Times New Roman" w:cs="Times New Roman"/>
          <w:lang w:val="en-US"/>
        </w:rPr>
        <w:t>:</w:t>
      </w:r>
    </w:p>
    <w:p w:rsidR="00B921E2" w:rsidRPr="00357649" w:rsidRDefault="00B921E2"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1)</w:t>
      </w:r>
      <w:r w:rsidR="00211300" w:rsidRPr="00357649">
        <w:rPr>
          <w:rFonts w:ascii="Times New Roman" w:hAnsi="Times New Roman" w:cs="Times New Roman"/>
          <w:lang w:val="en-US"/>
        </w:rPr>
        <w:t xml:space="preserve"> Group</w:t>
      </w:r>
      <w:r w:rsidRPr="00357649">
        <w:rPr>
          <w:rFonts w:ascii="Times New Roman" w:hAnsi="Times New Roman" w:cs="Times New Roman"/>
          <w:lang w:val="en-US"/>
        </w:rPr>
        <w:t>: order, command, direct, instruct, charge, mandate;2)</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demand, petition, require, summon;3)</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prohibit, interdict, forbid;4)</w:t>
      </w:r>
      <w:r w:rsidR="00211300" w:rsidRPr="00357649">
        <w:rPr>
          <w:rFonts w:ascii="Times New Roman" w:hAnsi="Times New Roman" w:cs="Times New Roman"/>
          <w:lang w:val="en-US"/>
        </w:rPr>
        <w:t xml:space="preserve"> Group</w:t>
      </w:r>
      <w:r w:rsidRPr="00357649">
        <w:rPr>
          <w:rFonts w:ascii="Times New Roman" w:hAnsi="Times New Roman" w:cs="Times New Roman"/>
          <w:lang w:val="en-US"/>
        </w:rPr>
        <w:t>: allow, permit, assent, let;5)</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advise, recommend;6)</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warn;7)</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xml:space="preserve">: offer, suggest, propose;8) </w:t>
      </w:r>
      <w:r w:rsidR="00211300" w:rsidRPr="00357649">
        <w:rPr>
          <w:rFonts w:ascii="Times New Roman" w:hAnsi="Times New Roman" w:cs="Times New Roman"/>
          <w:lang w:val="en-US"/>
        </w:rPr>
        <w:t>Group</w:t>
      </w:r>
      <w:r w:rsidRPr="00357649">
        <w:rPr>
          <w:rFonts w:ascii="Times New Roman" w:hAnsi="Times New Roman" w:cs="Times New Roman"/>
          <w:lang w:val="en-US"/>
        </w:rPr>
        <w:t>: instigate, incite, goad on;9)</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urge, persuade, lead, bid, include, insist, impel;10)</w:t>
      </w:r>
      <w:r w:rsidR="008E614B" w:rsidRPr="00357649">
        <w:rPr>
          <w:rFonts w:ascii="Times New Roman" w:hAnsi="Times New Roman" w:cs="Times New Roman"/>
          <w:lang w:val="en-US"/>
        </w:rPr>
        <w:t xml:space="preserve"> </w:t>
      </w:r>
      <w:r w:rsidR="00211300" w:rsidRPr="00357649">
        <w:rPr>
          <w:rFonts w:ascii="Times New Roman" w:hAnsi="Times New Roman" w:cs="Times New Roman"/>
          <w:lang w:val="en-US"/>
        </w:rPr>
        <w:t>Group</w:t>
      </w:r>
      <w:r w:rsidRPr="00357649">
        <w:rPr>
          <w:rFonts w:ascii="Times New Roman" w:hAnsi="Times New Roman" w:cs="Times New Roman"/>
          <w:lang w:val="en-US"/>
        </w:rPr>
        <w:t>: ask, request, call, pray, invoke, appeal, entreat, supplicate, beg, exhort, sue, solicit, implore, plead, beseech, invite, crave.</w:t>
      </w:r>
    </w:p>
    <w:p w:rsidR="00B921E2" w:rsidRPr="00357649" w:rsidRDefault="0021130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These groups</w:t>
      </w:r>
      <w:r w:rsidR="00065927" w:rsidRPr="00357649">
        <w:rPr>
          <w:rFonts w:ascii="Times New Roman" w:hAnsi="Times New Roman" w:cs="Times New Roman"/>
          <w:lang w:val="en-US"/>
        </w:rPr>
        <w:t xml:space="preserve"> </w:t>
      </w:r>
      <w:r w:rsidR="00F51ECB" w:rsidRPr="00357649">
        <w:rPr>
          <w:rFonts w:ascii="Times New Roman" w:hAnsi="Times New Roman" w:cs="Times New Roman"/>
          <w:lang w:val="en-US"/>
        </w:rPr>
        <w:t xml:space="preserve">in Kazakh consist </w:t>
      </w:r>
      <w:r w:rsidR="00065927" w:rsidRPr="00357649">
        <w:rPr>
          <w:rFonts w:ascii="Times New Roman" w:hAnsi="Times New Roman" w:cs="Times New Roman"/>
          <w:lang w:val="en-US"/>
        </w:rPr>
        <w:t xml:space="preserve">with some synonym </w:t>
      </w:r>
      <w:r w:rsidRPr="00357649">
        <w:rPr>
          <w:rFonts w:ascii="Times New Roman" w:hAnsi="Times New Roman" w:cs="Times New Roman"/>
          <w:lang w:val="en-US"/>
        </w:rPr>
        <w:t>verbs, which</w:t>
      </w:r>
      <w:r w:rsidR="00065927" w:rsidRPr="00357649">
        <w:rPr>
          <w:rFonts w:ascii="Times New Roman" w:hAnsi="Times New Roman" w:cs="Times New Roman"/>
          <w:lang w:val="en-US"/>
        </w:rPr>
        <w:t xml:space="preserve"> </w:t>
      </w:r>
      <w:proofErr w:type="gramStart"/>
      <w:r w:rsidR="00065927" w:rsidRPr="00357649">
        <w:rPr>
          <w:rFonts w:ascii="Times New Roman" w:hAnsi="Times New Roman" w:cs="Times New Roman"/>
          <w:lang w:val="en-US"/>
        </w:rPr>
        <w:t>means</w:t>
      </w:r>
      <w:proofErr w:type="gramEnd"/>
      <w:r w:rsidR="00FD5CAB" w:rsidRPr="00357649">
        <w:rPr>
          <w:rFonts w:ascii="Times New Roman" w:hAnsi="Times New Roman" w:cs="Times New Roman"/>
          <w:lang w:val="en-US"/>
        </w:rPr>
        <w:t xml:space="preserve"> imperative modality.</w:t>
      </w:r>
    </w:p>
    <w:p w:rsidR="008E614B" w:rsidRPr="00357649" w:rsidRDefault="00A41C3F"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Thus</w:t>
      </w:r>
      <w:r w:rsidR="00211300" w:rsidRPr="00357649">
        <w:rPr>
          <w:rFonts w:ascii="Times New Roman" w:hAnsi="Times New Roman" w:cs="Times New Roman"/>
          <w:lang w:val="en-US"/>
        </w:rPr>
        <w:t>, functional</w:t>
      </w:r>
      <w:r w:rsidR="00784955" w:rsidRPr="00357649">
        <w:rPr>
          <w:rFonts w:ascii="Times New Roman" w:hAnsi="Times New Roman" w:cs="Times New Roman"/>
          <w:lang w:val="en-US"/>
        </w:rPr>
        <w:t xml:space="preserve">-maintenance </w:t>
      </w:r>
      <w:r w:rsidR="00925605" w:rsidRPr="00357649">
        <w:rPr>
          <w:rFonts w:ascii="Times New Roman" w:hAnsi="Times New Roman" w:cs="Times New Roman"/>
          <w:lang w:val="en-US"/>
        </w:rPr>
        <w:t>by</w:t>
      </w:r>
      <w:r w:rsidR="00C86172" w:rsidRPr="00357649">
        <w:rPr>
          <w:rFonts w:ascii="Times New Roman" w:hAnsi="Times New Roman" w:cs="Times New Roman"/>
          <w:lang w:val="en-US"/>
        </w:rPr>
        <w:t xml:space="preserve"> the content</w:t>
      </w:r>
      <w:r w:rsidR="00925605" w:rsidRPr="00357649">
        <w:rPr>
          <w:rFonts w:ascii="Times New Roman" w:hAnsi="Times New Roman" w:cs="Times New Roman"/>
          <w:lang w:val="en-US"/>
        </w:rPr>
        <w:t xml:space="preserve"> sight</w:t>
      </w:r>
      <w:r w:rsidR="00C86172" w:rsidRPr="00357649">
        <w:rPr>
          <w:rFonts w:ascii="Times New Roman" w:hAnsi="Times New Roman" w:cs="Times New Roman"/>
          <w:lang w:val="en-US"/>
        </w:rPr>
        <w:t xml:space="preserve"> imperative modality which means only performative </w:t>
      </w:r>
      <w:r w:rsidR="00211300" w:rsidRPr="00357649">
        <w:rPr>
          <w:rFonts w:ascii="Times New Roman" w:hAnsi="Times New Roman" w:cs="Times New Roman"/>
          <w:lang w:val="en-US"/>
        </w:rPr>
        <w:t>verbs (</w:t>
      </w:r>
      <w:r w:rsidR="00C86172" w:rsidRPr="00357649">
        <w:rPr>
          <w:rFonts w:ascii="Times New Roman" w:hAnsi="Times New Roman" w:cs="Times New Roman"/>
          <w:lang w:val="en-US"/>
        </w:rPr>
        <w:t>40 in Kazakh</w:t>
      </w:r>
      <w:proofErr w:type="gramStart"/>
      <w:r w:rsidR="00C86172" w:rsidRPr="00357649">
        <w:rPr>
          <w:rFonts w:ascii="Times New Roman" w:hAnsi="Times New Roman" w:cs="Times New Roman"/>
          <w:lang w:val="en-US"/>
        </w:rPr>
        <w:t>,50</w:t>
      </w:r>
      <w:proofErr w:type="gramEnd"/>
      <w:r w:rsidR="00C86172" w:rsidRPr="00357649">
        <w:rPr>
          <w:rFonts w:ascii="Times New Roman" w:hAnsi="Times New Roman" w:cs="Times New Roman"/>
          <w:lang w:val="en-US"/>
        </w:rPr>
        <w:t xml:space="preserve"> verbs in English)</w:t>
      </w:r>
    </w:p>
    <w:p w:rsidR="003F140A" w:rsidRPr="00357649" w:rsidRDefault="003F140A" w:rsidP="00357649">
      <w:pPr>
        <w:spacing w:after="0" w:line="240" w:lineRule="auto"/>
        <w:rPr>
          <w:rFonts w:ascii="Times New Roman" w:hAnsi="Times New Roman" w:cs="Times New Roman"/>
          <w:b/>
          <w:lang w:val="en-US"/>
        </w:rPr>
      </w:pPr>
      <w:r w:rsidRPr="00357649">
        <w:rPr>
          <w:rFonts w:ascii="Times New Roman" w:hAnsi="Times New Roman" w:cs="Times New Roman"/>
          <w:b/>
          <w:lang w:val="en-US"/>
        </w:rPr>
        <w:t>2.1. The means of expression the imperative modality</w:t>
      </w:r>
    </w:p>
    <w:p w:rsidR="003F140A" w:rsidRPr="00357649" w:rsidRDefault="0034371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w:t>
      </w:r>
      <w:r w:rsidR="003F140A" w:rsidRPr="00357649">
        <w:rPr>
          <w:rFonts w:ascii="Times New Roman" w:hAnsi="Times New Roman" w:cs="Times New Roman"/>
          <w:lang w:val="en-US"/>
        </w:rPr>
        <w:t>There are several types of the speech act, namely those, which can perform communicative aim. To gain a profitable relation, to exemplify, to receive an illocutionary to the listener, the speaker is able to achieve it.</w:t>
      </w:r>
    </w:p>
    <w:p w:rsidR="003F140A" w:rsidRPr="00357649" w:rsidRDefault="0034371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w:t>
      </w:r>
      <w:r w:rsidR="003F140A" w:rsidRPr="00357649">
        <w:rPr>
          <w:rFonts w:ascii="Times New Roman" w:hAnsi="Times New Roman" w:cs="Times New Roman"/>
          <w:lang w:val="en-US"/>
        </w:rPr>
        <w:t>In order to determine the level of the illocutionary, there occur two types of its expression ways: conventional and unconventional. The conventional sort is subordinated in two kinds: language conventions and speech conventions.</w:t>
      </w:r>
    </w:p>
    <w:p w:rsidR="003F140A" w:rsidRPr="00357649" w:rsidRDefault="0034371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w:t>
      </w:r>
      <w:r w:rsidR="003F140A" w:rsidRPr="00357649">
        <w:rPr>
          <w:rFonts w:ascii="Times New Roman" w:hAnsi="Times New Roman" w:cs="Times New Roman"/>
          <w:lang w:val="en-US"/>
        </w:rPr>
        <w:t>The language conventions are regarded as the semantic within the illocutionary. For instance, the imperative modality persists instigating to the activity in the language system. Subsequently, the speech conventions depend on the utilisation convention, where these means can be the speech act of the standard types.</w:t>
      </w:r>
    </w:p>
    <w:p w:rsidR="009D4880" w:rsidRPr="00357649" w:rsidRDefault="00343710"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w:t>
      </w:r>
      <w:r w:rsidR="003F140A" w:rsidRPr="00357649">
        <w:rPr>
          <w:rFonts w:ascii="Times New Roman" w:hAnsi="Times New Roman" w:cs="Times New Roman"/>
          <w:lang w:val="en-US"/>
        </w:rPr>
        <w:t xml:space="preserve">Thus, the instigating expressions of the speech conventions include the modal verbs can/ could, will/ would questionable expressions. And the unconventional ones determine with communicative cases. </w:t>
      </w:r>
      <w:proofErr w:type="gramStart"/>
      <w:r w:rsidR="009D4880" w:rsidRPr="00357649">
        <w:rPr>
          <w:rFonts w:ascii="Times New Roman" w:hAnsi="Times New Roman" w:cs="Times New Roman"/>
          <w:lang w:val="en-US"/>
        </w:rPr>
        <w:t>In Kazakh more that 30, in English more that 40 use in request lexical- syntactical.</w:t>
      </w:r>
      <w:proofErr w:type="gramEnd"/>
    </w:p>
    <w:p w:rsidR="00C11C01" w:rsidRPr="00357649" w:rsidRDefault="00C11C01"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As we can see from our language material, we have seven variant of request:1) imperative message; 2) imperative mood; 3) imperative question; 4) ask-permission; 5) message-necessity; 6) ask-intention; 7) message- intention; In Kazakh request form-</w:t>
      </w:r>
      <w:proofErr w:type="spellStart"/>
      <w:r w:rsidRPr="00357649">
        <w:rPr>
          <w:rFonts w:ascii="Times New Roman" w:hAnsi="Times New Roman" w:cs="Times New Roman"/>
          <w:lang w:val="en-US"/>
        </w:rPr>
        <w:t>imeretive</w:t>
      </w:r>
      <w:proofErr w:type="spellEnd"/>
      <w:r w:rsidRPr="00357649">
        <w:rPr>
          <w:rFonts w:ascii="Times New Roman" w:hAnsi="Times New Roman" w:cs="Times New Roman"/>
          <w:lang w:val="en-US"/>
        </w:rPr>
        <w:t xml:space="preserve"> mood; in English-ask-intention; The main lexical form in Kazakh-“X </w:t>
      </w:r>
      <w:proofErr w:type="spellStart"/>
      <w:r w:rsidRPr="00357649">
        <w:rPr>
          <w:rFonts w:ascii="Times New Roman" w:hAnsi="Times New Roman" w:cs="Times New Roman"/>
        </w:rPr>
        <w:t>істеші</w:t>
      </w:r>
      <w:proofErr w:type="spellEnd"/>
      <w:r w:rsidRPr="00357649">
        <w:rPr>
          <w:rFonts w:ascii="Times New Roman" w:hAnsi="Times New Roman" w:cs="Times New Roman"/>
          <w:lang w:val="en-US"/>
        </w:rPr>
        <w:t xml:space="preserve">”. In English-“Could you do </w:t>
      </w:r>
      <w:proofErr w:type="gramStart"/>
      <w:r w:rsidRPr="00357649">
        <w:rPr>
          <w:rFonts w:ascii="Times New Roman" w:hAnsi="Times New Roman" w:cs="Times New Roman"/>
          <w:lang w:val="en-US"/>
        </w:rPr>
        <w:t>X(</w:t>
      </w:r>
      <w:proofErr w:type="gramEnd"/>
      <w:r w:rsidRPr="00357649">
        <w:rPr>
          <w:rFonts w:ascii="Times New Roman" w:hAnsi="Times New Roman" w:cs="Times New Roman"/>
          <w:lang w:val="en-US"/>
        </w:rPr>
        <w:t>please)? ’’</w:t>
      </w:r>
    </w:p>
    <w:p w:rsidR="00C11C01" w:rsidRPr="00357649" w:rsidRDefault="00C11C01"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To counsel 9 variant:1) explicit form; 2) imperative mood; 3) message-lead-in;4) question-offer; 5) question- wonder; 6) operative sentences; 7) question-appreciate;8) question- intention;9) message- intention;</w:t>
      </w:r>
    </w:p>
    <w:p w:rsidR="00C11C01" w:rsidRPr="00357649" w:rsidRDefault="00C11C01"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All variant that means counsel is morphological and sintacsis </w:t>
      </w:r>
      <w:r w:rsidRPr="00357649">
        <w:rPr>
          <w:rFonts w:ascii="Times New Roman" w:hAnsi="Times New Roman" w:cs="Times New Roman"/>
        </w:rPr>
        <w:t>Неге</w:t>
      </w:r>
      <w:r w:rsidRPr="00357649">
        <w:rPr>
          <w:rFonts w:ascii="Times New Roman" w:hAnsi="Times New Roman" w:cs="Times New Roman"/>
          <w:lang w:val="en-US"/>
        </w:rPr>
        <w:t xml:space="preserve"> </w:t>
      </w:r>
      <w:r w:rsidRPr="00357649">
        <w:rPr>
          <w:rFonts w:ascii="Times New Roman" w:hAnsi="Times New Roman" w:cs="Times New Roman"/>
        </w:rPr>
        <w:t>Х</w:t>
      </w:r>
      <w:r w:rsidRPr="00357649">
        <w:rPr>
          <w:rFonts w:ascii="Times New Roman" w:hAnsi="Times New Roman" w:cs="Times New Roman"/>
          <w:lang w:val="en-US"/>
        </w:rPr>
        <w:t xml:space="preserve"> </w:t>
      </w:r>
      <w:proofErr w:type="spellStart"/>
      <w:r w:rsidRPr="00357649">
        <w:rPr>
          <w:rFonts w:ascii="Times New Roman" w:hAnsi="Times New Roman" w:cs="Times New Roman"/>
        </w:rPr>
        <w:t>істемекке</w:t>
      </w:r>
      <w:proofErr w:type="spellEnd"/>
      <w:r w:rsidRPr="00357649">
        <w:rPr>
          <w:rFonts w:ascii="Times New Roman" w:hAnsi="Times New Roman" w:cs="Times New Roman"/>
          <w:lang w:val="en-US"/>
        </w:rPr>
        <w:t>? Why don’t you do X?</w:t>
      </w:r>
    </w:p>
    <w:p w:rsidR="00C11C01" w:rsidRPr="00357649" w:rsidRDefault="00C11C01" w:rsidP="00357649">
      <w:pPr>
        <w:spacing w:after="0" w:line="240" w:lineRule="auto"/>
        <w:rPr>
          <w:rFonts w:ascii="Times New Roman" w:hAnsi="Times New Roman" w:cs="Times New Roman"/>
          <w:lang w:val="en-US"/>
        </w:rPr>
      </w:pPr>
      <w:r w:rsidRPr="00357649">
        <w:rPr>
          <w:rFonts w:ascii="Times New Roman" w:hAnsi="Times New Roman" w:cs="Times New Roman"/>
          <w:lang w:val="en-US"/>
        </w:rPr>
        <w:t xml:space="preserve">   All of this information about counsel has 30 forms. In </w:t>
      </w:r>
      <w:proofErr w:type="spellStart"/>
      <w:r w:rsidRPr="00357649">
        <w:rPr>
          <w:rFonts w:ascii="Times New Roman" w:hAnsi="Times New Roman" w:cs="Times New Roman"/>
          <w:lang w:val="en-US"/>
        </w:rPr>
        <w:t>commutity</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lang w:val="en-US"/>
        </w:rPr>
        <w:t>contect</w:t>
      </w:r>
      <w:proofErr w:type="spellEnd"/>
      <w:r w:rsidRPr="00357649">
        <w:rPr>
          <w:rFonts w:ascii="Times New Roman" w:hAnsi="Times New Roman" w:cs="Times New Roman"/>
          <w:lang w:val="en-US"/>
        </w:rPr>
        <w:t xml:space="preserve"> ‘‘</w:t>
      </w:r>
      <w:r w:rsidRPr="00357649">
        <w:rPr>
          <w:rFonts w:ascii="Times New Roman" w:hAnsi="Times New Roman" w:cs="Times New Roman"/>
        </w:rPr>
        <w:t>Х</w:t>
      </w:r>
      <w:r w:rsidRPr="00357649">
        <w:rPr>
          <w:rFonts w:ascii="Times New Roman" w:hAnsi="Times New Roman" w:cs="Times New Roman"/>
          <w:lang w:val="en-US"/>
        </w:rPr>
        <w:t xml:space="preserve"> </w:t>
      </w:r>
      <w:proofErr w:type="spellStart"/>
      <w:r w:rsidRPr="00357649">
        <w:rPr>
          <w:rFonts w:ascii="Times New Roman" w:hAnsi="Times New Roman" w:cs="Times New Roman"/>
        </w:rPr>
        <w:t>істеген</w:t>
      </w:r>
      <w:proofErr w:type="spellEnd"/>
      <w:r w:rsidRPr="00357649">
        <w:rPr>
          <w:rFonts w:ascii="Times New Roman" w:hAnsi="Times New Roman" w:cs="Times New Roman"/>
          <w:lang w:val="en-US"/>
        </w:rPr>
        <w:t xml:space="preserve"> </w:t>
      </w:r>
      <w:proofErr w:type="spellStart"/>
      <w:r w:rsidRPr="00357649">
        <w:rPr>
          <w:rFonts w:ascii="Times New Roman" w:hAnsi="Times New Roman" w:cs="Times New Roman"/>
        </w:rPr>
        <w:t>дұрыс</w:t>
      </w:r>
      <w:proofErr w:type="spellEnd"/>
      <w:r w:rsidRPr="00357649">
        <w:rPr>
          <w:rFonts w:ascii="Times New Roman" w:hAnsi="Times New Roman" w:cs="Times New Roman"/>
          <w:lang w:val="en-US"/>
        </w:rPr>
        <w:t xml:space="preserve">’’ </w:t>
      </w:r>
      <w:proofErr w:type="gramStart"/>
      <w:r w:rsidRPr="00357649">
        <w:rPr>
          <w:rFonts w:ascii="Times New Roman" w:hAnsi="Times New Roman" w:cs="Times New Roman"/>
          <w:lang w:val="en-US"/>
        </w:rPr>
        <w:t>‘‘You</w:t>
      </w:r>
      <w:proofErr w:type="gramEnd"/>
      <w:r w:rsidRPr="00357649">
        <w:rPr>
          <w:rFonts w:ascii="Times New Roman" w:hAnsi="Times New Roman" w:cs="Times New Roman"/>
          <w:lang w:val="en-US"/>
        </w:rPr>
        <w:t xml:space="preserve"> should do X’’</w:t>
      </w:r>
    </w:p>
    <w:p w:rsidR="001B1BA5" w:rsidRPr="00357649" w:rsidRDefault="00C11C01" w:rsidP="00357649">
      <w:pPr>
        <w:spacing w:after="0" w:line="240" w:lineRule="auto"/>
        <w:rPr>
          <w:rFonts w:ascii="Times New Roman" w:hAnsi="Times New Roman" w:cs="Times New Roman"/>
          <w:lang w:val="kk-KZ"/>
        </w:rPr>
      </w:pPr>
      <w:r w:rsidRPr="00357649">
        <w:rPr>
          <w:rFonts w:ascii="Times New Roman" w:hAnsi="Times New Roman" w:cs="Times New Roman"/>
          <w:lang w:val="en-US"/>
        </w:rPr>
        <w:t xml:space="preserve">  To sum up, suggestive divide in two groups: </w:t>
      </w:r>
      <w:proofErr w:type="spellStart"/>
      <w:r w:rsidRPr="00357649">
        <w:rPr>
          <w:rFonts w:ascii="Times New Roman" w:hAnsi="Times New Roman" w:cs="Times New Roman"/>
          <w:lang w:val="en-US"/>
        </w:rPr>
        <w:t>initative</w:t>
      </w:r>
      <w:proofErr w:type="spellEnd"/>
      <w:r w:rsidRPr="00357649">
        <w:rPr>
          <w:rFonts w:ascii="Times New Roman" w:hAnsi="Times New Roman" w:cs="Times New Roman"/>
          <w:lang w:val="en-US"/>
        </w:rPr>
        <w:t xml:space="preserve"> and reactive. Reactive like respect an order.</w:t>
      </w:r>
    </w:p>
    <w:sectPr w:rsidR="001B1BA5" w:rsidRPr="00357649" w:rsidSect="00E90EC3">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58B" w:rsidRDefault="0000058B" w:rsidP="009B3786">
      <w:pPr>
        <w:spacing w:after="0" w:line="240" w:lineRule="auto"/>
      </w:pPr>
      <w:r>
        <w:separator/>
      </w:r>
    </w:p>
  </w:endnote>
  <w:endnote w:type="continuationSeparator" w:id="0">
    <w:p w:rsidR="0000058B" w:rsidRDefault="0000058B" w:rsidP="009B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1D" w:rsidRDefault="00A5721D">
    <w:pPr>
      <w:pStyle w:val="a6"/>
      <w:jc w:val="center"/>
    </w:pPr>
  </w:p>
  <w:p w:rsidR="00A5721D" w:rsidRDefault="00A572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58B" w:rsidRDefault="0000058B" w:rsidP="009B3786">
      <w:pPr>
        <w:spacing w:after="0" w:line="240" w:lineRule="auto"/>
      </w:pPr>
      <w:r>
        <w:separator/>
      </w:r>
    </w:p>
  </w:footnote>
  <w:footnote w:type="continuationSeparator" w:id="0">
    <w:p w:rsidR="0000058B" w:rsidRDefault="0000058B" w:rsidP="009B3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04D6A"/>
    <w:multiLevelType w:val="hybridMultilevel"/>
    <w:tmpl w:val="536A5A5C"/>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23547771"/>
    <w:multiLevelType w:val="hybridMultilevel"/>
    <w:tmpl w:val="5BB6BAE2"/>
    <w:lvl w:ilvl="0" w:tplc="359AD232">
      <w:start w:val="1"/>
      <w:numFmt w:val="decimal"/>
      <w:lvlText w:val="%1)"/>
      <w:lvlJc w:val="left"/>
      <w:pPr>
        <w:ind w:left="420" w:hanging="360"/>
      </w:pPr>
      <w:rPr>
        <w:rFonts w:hint="default"/>
      </w:rPr>
    </w:lvl>
    <w:lvl w:ilvl="1" w:tplc="043F0019" w:tentative="1">
      <w:start w:val="1"/>
      <w:numFmt w:val="lowerLetter"/>
      <w:lvlText w:val="%2."/>
      <w:lvlJc w:val="left"/>
      <w:pPr>
        <w:ind w:left="1140" w:hanging="360"/>
      </w:pPr>
    </w:lvl>
    <w:lvl w:ilvl="2" w:tplc="043F001B" w:tentative="1">
      <w:start w:val="1"/>
      <w:numFmt w:val="lowerRoman"/>
      <w:lvlText w:val="%3."/>
      <w:lvlJc w:val="right"/>
      <w:pPr>
        <w:ind w:left="1860" w:hanging="180"/>
      </w:pPr>
    </w:lvl>
    <w:lvl w:ilvl="3" w:tplc="043F000F" w:tentative="1">
      <w:start w:val="1"/>
      <w:numFmt w:val="decimal"/>
      <w:lvlText w:val="%4."/>
      <w:lvlJc w:val="left"/>
      <w:pPr>
        <w:ind w:left="2580" w:hanging="360"/>
      </w:pPr>
    </w:lvl>
    <w:lvl w:ilvl="4" w:tplc="043F0019" w:tentative="1">
      <w:start w:val="1"/>
      <w:numFmt w:val="lowerLetter"/>
      <w:lvlText w:val="%5."/>
      <w:lvlJc w:val="left"/>
      <w:pPr>
        <w:ind w:left="3300" w:hanging="360"/>
      </w:pPr>
    </w:lvl>
    <w:lvl w:ilvl="5" w:tplc="043F001B" w:tentative="1">
      <w:start w:val="1"/>
      <w:numFmt w:val="lowerRoman"/>
      <w:lvlText w:val="%6."/>
      <w:lvlJc w:val="right"/>
      <w:pPr>
        <w:ind w:left="4020" w:hanging="180"/>
      </w:pPr>
    </w:lvl>
    <w:lvl w:ilvl="6" w:tplc="043F000F" w:tentative="1">
      <w:start w:val="1"/>
      <w:numFmt w:val="decimal"/>
      <w:lvlText w:val="%7."/>
      <w:lvlJc w:val="left"/>
      <w:pPr>
        <w:ind w:left="4740" w:hanging="360"/>
      </w:pPr>
    </w:lvl>
    <w:lvl w:ilvl="7" w:tplc="043F0019" w:tentative="1">
      <w:start w:val="1"/>
      <w:numFmt w:val="lowerLetter"/>
      <w:lvlText w:val="%8."/>
      <w:lvlJc w:val="left"/>
      <w:pPr>
        <w:ind w:left="5460" w:hanging="360"/>
      </w:pPr>
    </w:lvl>
    <w:lvl w:ilvl="8" w:tplc="043F001B" w:tentative="1">
      <w:start w:val="1"/>
      <w:numFmt w:val="lowerRoman"/>
      <w:lvlText w:val="%9."/>
      <w:lvlJc w:val="right"/>
      <w:pPr>
        <w:ind w:left="6180" w:hanging="180"/>
      </w:pPr>
    </w:lvl>
  </w:abstractNum>
  <w:abstractNum w:abstractNumId="2">
    <w:nsid w:val="2C765C37"/>
    <w:multiLevelType w:val="multilevel"/>
    <w:tmpl w:val="DFD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32255"/>
    <w:multiLevelType w:val="hybridMultilevel"/>
    <w:tmpl w:val="00681856"/>
    <w:lvl w:ilvl="0" w:tplc="FC4A701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FDA685D"/>
    <w:multiLevelType w:val="hybridMultilevel"/>
    <w:tmpl w:val="8A9880EE"/>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65C510F5"/>
    <w:multiLevelType w:val="hybridMultilevel"/>
    <w:tmpl w:val="87D43E7E"/>
    <w:lvl w:ilvl="0" w:tplc="A14A0DB0">
      <w:start w:val="1"/>
      <w:numFmt w:val="decimal"/>
      <w:lvlText w:val="%1)"/>
      <w:lvlJc w:val="left"/>
      <w:pPr>
        <w:ind w:left="420" w:hanging="360"/>
      </w:pPr>
      <w:rPr>
        <w:rFonts w:hint="default"/>
      </w:rPr>
    </w:lvl>
    <w:lvl w:ilvl="1" w:tplc="043F0019" w:tentative="1">
      <w:start w:val="1"/>
      <w:numFmt w:val="lowerLetter"/>
      <w:lvlText w:val="%2."/>
      <w:lvlJc w:val="left"/>
      <w:pPr>
        <w:ind w:left="1140" w:hanging="360"/>
      </w:pPr>
    </w:lvl>
    <w:lvl w:ilvl="2" w:tplc="043F001B" w:tentative="1">
      <w:start w:val="1"/>
      <w:numFmt w:val="lowerRoman"/>
      <w:lvlText w:val="%3."/>
      <w:lvlJc w:val="right"/>
      <w:pPr>
        <w:ind w:left="1860" w:hanging="180"/>
      </w:pPr>
    </w:lvl>
    <w:lvl w:ilvl="3" w:tplc="043F000F" w:tentative="1">
      <w:start w:val="1"/>
      <w:numFmt w:val="decimal"/>
      <w:lvlText w:val="%4."/>
      <w:lvlJc w:val="left"/>
      <w:pPr>
        <w:ind w:left="2580" w:hanging="360"/>
      </w:pPr>
    </w:lvl>
    <w:lvl w:ilvl="4" w:tplc="043F0019" w:tentative="1">
      <w:start w:val="1"/>
      <w:numFmt w:val="lowerLetter"/>
      <w:lvlText w:val="%5."/>
      <w:lvlJc w:val="left"/>
      <w:pPr>
        <w:ind w:left="3300" w:hanging="360"/>
      </w:pPr>
    </w:lvl>
    <w:lvl w:ilvl="5" w:tplc="043F001B" w:tentative="1">
      <w:start w:val="1"/>
      <w:numFmt w:val="lowerRoman"/>
      <w:lvlText w:val="%6."/>
      <w:lvlJc w:val="right"/>
      <w:pPr>
        <w:ind w:left="4020" w:hanging="180"/>
      </w:pPr>
    </w:lvl>
    <w:lvl w:ilvl="6" w:tplc="043F000F" w:tentative="1">
      <w:start w:val="1"/>
      <w:numFmt w:val="decimal"/>
      <w:lvlText w:val="%7."/>
      <w:lvlJc w:val="left"/>
      <w:pPr>
        <w:ind w:left="4740" w:hanging="360"/>
      </w:pPr>
    </w:lvl>
    <w:lvl w:ilvl="7" w:tplc="043F0019" w:tentative="1">
      <w:start w:val="1"/>
      <w:numFmt w:val="lowerLetter"/>
      <w:lvlText w:val="%8."/>
      <w:lvlJc w:val="left"/>
      <w:pPr>
        <w:ind w:left="5460" w:hanging="360"/>
      </w:pPr>
    </w:lvl>
    <w:lvl w:ilvl="8" w:tplc="043F001B" w:tentative="1">
      <w:start w:val="1"/>
      <w:numFmt w:val="lowerRoman"/>
      <w:lvlText w:val="%9."/>
      <w:lvlJc w:val="right"/>
      <w:pPr>
        <w:ind w:left="61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A0"/>
    <w:rsid w:val="0000058B"/>
    <w:rsid w:val="00011C78"/>
    <w:rsid w:val="00026BB4"/>
    <w:rsid w:val="00065927"/>
    <w:rsid w:val="00083EDD"/>
    <w:rsid w:val="000A32BF"/>
    <w:rsid w:val="00103615"/>
    <w:rsid w:val="00103843"/>
    <w:rsid w:val="001253F5"/>
    <w:rsid w:val="00136B28"/>
    <w:rsid w:val="00156A94"/>
    <w:rsid w:val="00181634"/>
    <w:rsid w:val="0018212C"/>
    <w:rsid w:val="001B1BA5"/>
    <w:rsid w:val="001B5AE1"/>
    <w:rsid w:val="00203203"/>
    <w:rsid w:val="00211025"/>
    <w:rsid w:val="00211300"/>
    <w:rsid w:val="002250F4"/>
    <w:rsid w:val="002261EE"/>
    <w:rsid w:val="00235AE0"/>
    <w:rsid w:val="00247D56"/>
    <w:rsid w:val="002B584A"/>
    <w:rsid w:val="002E2427"/>
    <w:rsid w:val="00312309"/>
    <w:rsid w:val="00343710"/>
    <w:rsid w:val="00351BF3"/>
    <w:rsid w:val="0035621D"/>
    <w:rsid w:val="00357649"/>
    <w:rsid w:val="00363478"/>
    <w:rsid w:val="003F0ED8"/>
    <w:rsid w:val="003F140A"/>
    <w:rsid w:val="004017A4"/>
    <w:rsid w:val="0042668C"/>
    <w:rsid w:val="00453BE2"/>
    <w:rsid w:val="0047486C"/>
    <w:rsid w:val="0048190B"/>
    <w:rsid w:val="004919A0"/>
    <w:rsid w:val="0049480D"/>
    <w:rsid w:val="004949E9"/>
    <w:rsid w:val="00506BAD"/>
    <w:rsid w:val="0053163B"/>
    <w:rsid w:val="0055359C"/>
    <w:rsid w:val="00606520"/>
    <w:rsid w:val="0062132F"/>
    <w:rsid w:val="006A3ACA"/>
    <w:rsid w:val="006A606C"/>
    <w:rsid w:val="006E0D4D"/>
    <w:rsid w:val="00734CFF"/>
    <w:rsid w:val="00737973"/>
    <w:rsid w:val="00742DD2"/>
    <w:rsid w:val="007729CA"/>
    <w:rsid w:val="00783A39"/>
    <w:rsid w:val="00784955"/>
    <w:rsid w:val="007A3A8A"/>
    <w:rsid w:val="00805DE6"/>
    <w:rsid w:val="0081653B"/>
    <w:rsid w:val="008410BC"/>
    <w:rsid w:val="00885BD5"/>
    <w:rsid w:val="00887D8E"/>
    <w:rsid w:val="00890BD6"/>
    <w:rsid w:val="008E614B"/>
    <w:rsid w:val="009009DD"/>
    <w:rsid w:val="00902D84"/>
    <w:rsid w:val="00906B32"/>
    <w:rsid w:val="00925605"/>
    <w:rsid w:val="00932E32"/>
    <w:rsid w:val="00967576"/>
    <w:rsid w:val="0098693A"/>
    <w:rsid w:val="00991DB0"/>
    <w:rsid w:val="009A4B30"/>
    <w:rsid w:val="009B3786"/>
    <w:rsid w:val="009D4880"/>
    <w:rsid w:val="009F5733"/>
    <w:rsid w:val="00A1762D"/>
    <w:rsid w:val="00A34BDE"/>
    <w:rsid w:val="00A41C3F"/>
    <w:rsid w:val="00A5721D"/>
    <w:rsid w:val="00A82AFB"/>
    <w:rsid w:val="00A858C4"/>
    <w:rsid w:val="00AC45F6"/>
    <w:rsid w:val="00B10CDB"/>
    <w:rsid w:val="00B27B74"/>
    <w:rsid w:val="00B30A38"/>
    <w:rsid w:val="00B479CF"/>
    <w:rsid w:val="00B921E2"/>
    <w:rsid w:val="00BB42F3"/>
    <w:rsid w:val="00BD2F34"/>
    <w:rsid w:val="00BE3C7A"/>
    <w:rsid w:val="00BE4799"/>
    <w:rsid w:val="00BF19AA"/>
    <w:rsid w:val="00C0076E"/>
    <w:rsid w:val="00C11C01"/>
    <w:rsid w:val="00C259D6"/>
    <w:rsid w:val="00C3279D"/>
    <w:rsid w:val="00C65EBA"/>
    <w:rsid w:val="00C816CF"/>
    <w:rsid w:val="00C86172"/>
    <w:rsid w:val="00CC2990"/>
    <w:rsid w:val="00D10C51"/>
    <w:rsid w:val="00D155C9"/>
    <w:rsid w:val="00D37C96"/>
    <w:rsid w:val="00D657B7"/>
    <w:rsid w:val="00D923A5"/>
    <w:rsid w:val="00DA7349"/>
    <w:rsid w:val="00DA75C5"/>
    <w:rsid w:val="00DB57B2"/>
    <w:rsid w:val="00DD50B0"/>
    <w:rsid w:val="00DE6C27"/>
    <w:rsid w:val="00E1219D"/>
    <w:rsid w:val="00E33444"/>
    <w:rsid w:val="00E516FB"/>
    <w:rsid w:val="00E67E92"/>
    <w:rsid w:val="00E90EC3"/>
    <w:rsid w:val="00EB786C"/>
    <w:rsid w:val="00EF7621"/>
    <w:rsid w:val="00F052F1"/>
    <w:rsid w:val="00F165D2"/>
    <w:rsid w:val="00F24B81"/>
    <w:rsid w:val="00F50759"/>
    <w:rsid w:val="00F51ECB"/>
    <w:rsid w:val="00F94189"/>
    <w:rsid w:val="00F95C82"/>
    <w:rsid w:val="00FA5C97"/>
    <w:rsid w:val="00FC4A6C"/>
    <w:rsid w:val="00FD194F"/>
    <w:rsid w:val="00FD5CAB"/>
    <w:rsid w:val="00FF18F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3A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37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3786"/>
  </w:style>
  <w:style w:type="paragraph" w:styleId="a6">
    <w:name w:val="footer"/>
    <w:basedOn w:val="a"/>
    <w:link w:val="a7"/>
    <w:uiPriority w:val="99"/>
    <w:unhideWhenUsed/>
    <w:rsid w:val="009B37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786"/>
  </w:style>
  <w:style w:type="table" w:customStyle="1" w:styleId="3">
    <w:name w:val="Сетка таблицы3"/>
    <w:basedOn w:val="a1"/>
    <w:next w:val="a3"/>
    <w:uiPriority w:val="59"/>
    <w:rsid w:val="00DA7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155C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155C9"/>
    <w:rPr>
      <w:rFonts w:ascii="Consolas" w:hAnsi="Consolas" w:cs="Consolas"/>
      <w:sz w:val="20"/>
      <w:szCs w:val="20"/>
    </w:rPr>
  </w:style>
  <w:style w:type="paragraph" w:styleId="a8">
    <w:name w:val="List Paragraph"/>
    <w:basedOn w:val="a"/>
    <w:uiPriority w:val="34"/>
    <w:qFormat/>
    <w:rsid w:val="00B30A38"/>
    <w:pPr>
      <w:ind w:left="720"/>
      <w:contextualSpacing/>
    </w:pPr>
  </w:style>
  <w:style w:type="character" w:customStyle="1" w:styleId="10">
    <w:name w:val="Заголовок 1 Знак"/>
    <w:basedOn w:val="a0"/>
    <w:link w:val="1"/>
    <w:uiPriority w:val="9"/>
    <w:rsid w:val="006A3ACA"/>
    <w:rPr>
      <w:rFonts w:asciiTheme="majorHAnsi" w:eastAsiaTheme="majorEastAsia" w:hAnsiTheme="majorHAnsi" w:cstheme="majorBidi"/>
      <w:color w:val="365F91" w:themeColor="accent1" w:themeShade="BF"/>
      <w:sz w:val="32"/>
      <w:szCs w:val="32"/>
    </w:rPr>
  </w:style>
  <w:style w:type="paragraph" w:styleId="a9">
    <w:name w:val="Normal (Web)"/>
    <w:basedOn w:val="a"/>
    <w:uiPriority w:val="99"/>
    <w:unhideWhenUsed/>
    <w:rsid w:val="003F140A"/>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msonormalmailrucssattributepostfix">
    <w:name w:val="msonormal_mailru_css_attribute_postfix"/>
    <w:basedOn w:val="a"/>
    <w:rsid w:val="00E90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1130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13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3A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37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3786"/>
  </w:style>
  <w:style w:type="paragraph" w:styleId="a6">
    <w:name w:val="footer"/>
    <w:basedOn w:val="a"/>
    <w:link w:val="a7"/>
    <w:uiPriority w:val="99"/>
    <w:unhideWhenUsed/>
    <w:rsid w:val="009B37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786"/>
  </w:style>
  <w:style w:type="table" w:customStyle="1" w:styleId="3">
    <w:name w:val="Сетка таблицы3"/>
    <w:basedOn w:val="a1"/>
    <w:next w:val="a3"/>
    <w:uiPriority w:val="59"/>
    <w:rsid w:val="00DA7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155C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155C9"/>
    <w:rPr>
      <w:rFonts w:ascii="Consolas" w:hAnsi="Consolas" w:cs="Consolas"/>
      <w:sz w:val="20"/>
      <w:szCs w:val="20"/>
    </w:rPr>
  </w:style>
  <w:style w:type="paragraph" w:styleId="a8">
    <w:name w:val="List Paragraph"/>
    <w:basedOn w:val="a"/>
    <w:uiPriority w:val="34"/>
    <w:qFormat/>
    <w:rsid w:val="00B30A38"/>
    <w:pPr>
      <w:ind w:left="720"/>
      <w:contextualSpacing/>
    </w:pPr>
  </w:style>
  <w:style w:type="character" w:customStyle="1" w:styleId="10">
    <w:name w:val="Заголовок 1 Знак"/>
    <w:basedOn w:val="a0"/>
    <w:link w:val="1"/>
    <w:uiPriority w:val="9"/>
    <w:rsid w:val="006A3ACA"/>
    <w:rPr>
      <w:rFonts w:asciiTheme="majorHAnsi" w:eastAsiaTheme="majorEastAsia" w:hAnsiTheme="majorHAnsi" w:cstheme="majorBidi"/>
      <w:color w:val="365F91" w:themeColor="accent1" w:themeShade="BF"/>
      <w:sz w:val="32"/>
      <w:szCs w:val="32"/>
    </w:rPr>
  </w:style>
  <w:style w:type="paragraph" w:styleId="a9">
    <w:name w:val="Normal (Web)"/>
    <w:basedOn w:val="a"/>
    <w:uiPriority w:val="99"/>
    <w:unhideWhenUsed/>
    <w:rsid w:val="003F140A"/>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msonormalmailrucssattributepostfix">
    <w:name w:val="msonormal_mailru_css_attribute_postfix"/>
    <w:basedOn w:val="a"/>
    <w:rsid w:val="00E90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1130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1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506">
      <w:bodyDiv w:val="1"/>
      <w:marLeft w:val="0"/>
      <w:marRight w:val="0"/>
      <w:marTop w:val="0"/>
      <w:marBottom w:val="0"/>
      <w:divBdr>
        <w:top w:val="none" w:sz="0" w:space="0" w:color="auto"/>
        <w:left w:val="none" w:sz="0" w:space="0" w:color="auto"/>
        <w:bottom w:val="none" w:sz="0" w:space="0" w:color="auto"/>
        <w:right w:val="none" w:sz="0" w:space="0" w:color="auto"/>
      </w:divBdr>
    </w:div>
    <w:div w:id="50428630">
      <w:bodyDiv w:val="1"/>
      <w:marLeft w:val="0"/>
      <w:marRight w:val="0"/>
      <w:marTop w:val="0"/>
      <w:marBottom w:val="0"/>
      <w:divBdr>
        <w:top w:val="none" w:sz="0" w:space="0" w:color="auto"/>
        <w:left w:val="none" w:sz="0" w:space="0" w:color="auto"/>
        <w:bottom w:val="none" w:sz="0" w:space="0" w:color="auto"/>
        <w:right w:val="none" w:sz="0" w:space="0" w:color="auto"/>
      </w:divBdr>
      <w:divsChild>
        <w:div w:id="805705046">
          <w:marLeft w:val="0"/>
          <w:marRight w:val="0"/>
          <w:marTop w:val="0"/>
          <w:marBottom w:val="0"/>
          <w:divBdr>
            <w:top w:val="none" w:sz="0" w:space="0" w:color="auto"/>
            <w:left w:val="none" w:sz="0" w:space="0" w:color="auto"/>
            <w:bottom w:val="none" w:sz="0" w:space="0" w:color="auto"/>
            <w:right w:val="none" w:sz="0" w:space="0" w:color="auto"/>
          </w:divBdr>
        </w:div>
        <w:div w:id="519660745">
          <w:marLeft w:val="0"/>
          <w:marRight w:val="0"/>
          <w:marTop w:val="0"/>
          <w:marBottom w:val="0"/>
          <w:divBdr>
            <w:top w:val="none" w:sz="0" w:space="0" w:color="auto"/>
            <w:left w:val="none" w:sz="0" w:space="0" w:color="auto"/>
            <w:bottom w:val="none" w:sz="0" w:space="0" w:color="auto"/>
            <w:right w:val="none" w:sz="0" w:space="0" w:color="auto"/>
          </w:divBdr>
        </w:div>
        <w:div w:id="333994993">
          <w:marLeft w:val="0"/>
          <w:marRight w:val="0"/>
          <w:marTop w:val="0"/>
          <w:marBottom w:val="0"/>
          <w:divBdr>
            <w:top w:val="none" w:sz="0" w:space="0" w:color="auto"/>
            <w:left w:val="none" w:sz="0" w:space="0" w:color="auto"/>
            <w:bottom w:val="none" w:sz="0" w:space="0" w:color="auto"/>
            <w:right w:val="none" w:sz="0" w:space="0" w:color="auto"/>
          </w:divBdr>
        </w:div>
        <w:div w:id="1605766475">
          <w:marLeft w:val="0"/>
          <w:marRight w:val="0"/>
          <w:marTop w:val="0"/>
          <w:marBottom w:val="0"/>
          <w:divBdr>
            <w:top w:val="none" w:sz="0" w:space="0" w:color="auto"/>
            <w:left w:val="none" w:sz="0" w:space="0" w:color="auto"/>
            <w:bottom w:val="none" w:sz="0" w:space="0" w:color="auto"/>
            <w:right w:val="none" w:sz="0" w:space="0" w:color="auto"/>
          </w:divBdr>
        </w:div>
        <w:div w:id="1983651633">
          <w:marLeft w:val="0"/>
          <w:marRight w:val="0"/>
          <w:marTop w:val="0"/>
          <w:marBottom w:val="0"/>
          <w:divBdr>
            <w:top w:val="none" w:sz="0" w:space="0" w:color="auto"/>
            <w:left w:val="none" w:sz="0" w:space="0" w:color="auto"/>
            <w:bottom w:val="none" w:sz="0" w:space="0" w:color="auto"/>
            <w:right w:val="none" w:sz="0" w:space="0" w:color="auto"/>
          </w:divBdr>
        </w:div>
        <w:div w:id="657878689">
          <w:marLeft w:val="0"/>
          <w:marRight w:val="0"/>
          <w:marTop w:val="0"/>
          <w:marBottom w:val="0"/>
          <w:divBdr>
            <w:top w:val="none" w:sz="0" w:space="0" w:color="auto"/>
            <w:left w:val="none" w:sz="0" w:space="0" w:color="auto"/>
            <w:bottom w:val="none" w:sz="0" w:space="0" w:color="auto"/>
            <w:right w:val="none" w:sz="0" w:space="0" w:color="auto"/>
          </w:divBdr>
        </w:div>
        <w:div w:id="1236696648">
          <w:marLeft w:val="0"/>
          <w:marRight w:val="0"/>
          <w:marTop w:val="0"/>
          <w:marBottom w:val="0"/>
          <w:divBdr>
            <w:top w:val="none" w:sz="0" w:space="0" w:color="auto"/>
            <w:left w:val="none" w:sz="0" w:space="0" w:color="auto"/>
            <w:bottom w:val="none" w:sz="0" w:space="0" w:color="auto"/>
            <w:right w:val="none" w:sz="0" w:space="0" w:color="auto"/>
          </w:divBdr>
        </w:div>
        <w:div w:id="1091199079">
          <w:marLeft w:val="0"/>
          <w:marRight w:val="0"/>
          <w:marTop w:val="0"/>
          <w:marBottom w:val="0"/>
          <w:divBdr>
            <w:top w:val="none" w:sz="0" w:space="0" w:color="auto"/>
            <w:left w:val="none" w:sz="0" w:space="0" w:color="auto"/>
            <w:bottom w:val="none" w:sz="0" w:space="0" w:color="auto"/>
            <w:right w:val="none" w:sz="0" w:space="0" w:color="auto"/>
          </w:divBdr>
        </w:div>
        <w:div w:id="1669483674">
          <w:marLeft w:val="0"/>
          <w:marRight w:val="0"/>
          <w:marTop w:val="0"/>
          <w:marBottom w:val="0"/>
          <w:divBdr>
            <w:top w:val="none" w:sz="0" w:space="0" w:color="auto"/>
            <w:left w:val="none" w:sz="0" w:space="0" w:color="auto"/>
            <w:bottom w:val="none" w:sz="0" w:space="0" w:color="auto"/>
            <w:right w:val="none" w:sz="0" w:space="0" w:color="auto"/>
          </w:divBdr>
        </w:div>
        <w:div w:id="1008799635">
          <w:marLeft w:val="0"/>
          <w:marRight w:val="0"/>
          <w:marTop w:val="0"/>
          <w:marBottom w:val="0"/>
          <w:divBdr>
            <w:top w:val="none" w:sz="0" w:space="0" w:color="auto"/>
            <w:left w:val="none" w:sz="0" w:space="0" w:color="auto"/>
            <w:bottom w:val="none" w:sz="0" w:space="0" w:color="auto"/>
            <w:right w:val="none" w:sz="0" w:space="0" w:color="auto"/>
          </w:divBdr>
        </w:div>
        <w:div w:id="1974825547">
          <w:marLeft w:val="0"/>
          <w:marRight w:val="0"/>
          <w:marTop w:val="0"/>
          <w:marBottom w:val="0"/>
          <w:divBdr>
            <w:top w:val="none" w:sz="0" w:space="0" w:color="auto"/>
            <w:left w:val="none" w:sz="0" w:space="0" w:color="auto"/>
            <w:bottom w:val="none" w:sz="0" w:space="0" w:color="auto"/>
            <w:right w:val="none" w:sz="0" w:space="0" w:color="auto"/>
          </w:divBdr>
        </w:div>
        <w:div w:id="1080323098">
          <w:marLeft w:val="0"/>
          <w:marRight w:val="0"/>
          <w:marTop w:val="0"/>
          <w:marBottom w:val="0"/>
          <w:divBdr>
            <w:top w:val="none" w:sz="0" w:space="0" w:color="auto"/>
            <w:left w:val="none" w:sz="0" w:space="0" w:color="auto"/>
            <w:bottom w:val="none" w:sz="0" w:space="0" w:color="auto"/>
            <w:right w:val="none" w:sz="0" w:space="0" w:color="auto"/>
          </w:divBdr>
        </w:div>
        <w:div w:id="1154293230">
          <w:marLeft w:val="0"/>
          <w:marRight w:val="0"/>
          <w:marTop w:val="0"/>
          <w:marBottom w:val="0"/>
          <w:divBdr>
            <w:top w:val="none" w:sz="0" w:space="0" w:color="auto"/>
            <w:left w:val="none" w:sz="0" w:space="0" w:color="auto"/>
            <w:bottom w:val="none" w:sz="0" w:space="0" w:color="auto"/>
            <w:right w:val="none" w:sz="0" w:space="0" w:color="auto"/>
          </w:divBdr>
        </w:div>
        <w:div w:id="1004280483">
          <w:marLeft w:val="0"/>
          <w:marRight w:val="0"/>
          <w:marTop w:val="0"/>
          <w:marBottom w:val="0"/>
          <w:divBdr>
            <w:top w:val="none" w:sz="0" w:space="0" w:color="auto"/>
            <w:left w:val="none" w:sz="0" w:space="0" w:color="auto"/>
            <w:bottom w:val="none" w:sz="0" w:space="0" w:color="auto"/>
            <w:right w:val="none" w:sz="0" w:space="0" w:color="auto"/>
          </w:divBdr>
        </w:div>
        <w:div w:id="1572349290">
          <w:marLeft w:val="0"/>
          <w:marRight w:val="0"/>
          <w:marTop w:val="0"/>
          <w:marBottom w:val="0"/>
          <w:divBdr>
            <w:top w:val="none" w:sz="0" w:space="0" w:color="auto"/>
            <w:left w:val="none" w:sz="0" w:space="0" w:color="auto"/>
            <w:bottom w:val="none" w:sz="0" w:space="0" w:color="auto"/>
            <w:right w:val="none" w:sz="0" w:space="0" w:color="auto"/>
          </w:divBdr>
        </w:div>
        <w:div w:id="1834644829">
          <w:marLeft w:val="0"/>
          <w:marRight w:val="0"/>
          <w:marTop w:val="0"/>
          <w:marBottom w:val="0"/>
          <w:divBdr>
            <w:top w:val="none" w:sz="0" w:space="0" w:color="auto"/>
            <w:left w:val="none" w:sz="0" w:space="0" w:color="auto"/>
            <w:bottom w:val="none" w:sz="0" w:space="0" w:color="auto"/>
            <w:right w:val="none" w:sz="0" w:space="0" w:color="auto"/>
          </w:divBdr>
        </w:div>
        <w:div w:id="509564990">
          <w:marLeft w:val="0"/>
          <w:marRight w:val="0"/>
          <w:marTop w:val="0"/>
          <w:marBottom w:val="0"/>
          <w:divBdr>
            <w:top w:val="none" w:sz="0" w:space="0" w:color="auto"/>
            <w:left w:val="none" w:sz="0" w:space="0" w:color="auto"/>
            <w:bottom w:val="none" w:sz="0" w:space="0" w:color="auto"/>
            <w:right w:val="none" w:sz="0" w:space="0" w:color="auto"/>
          </w:divBdr>
        </w:div>
        <w:div w:id="1450855648">
          <w:marLeft w:val="0"/>
          <w:marRight w:val="0"/>
          <w:marTop w:val="0"/>
          <w:marBottom w:val="0"/>
          <w:divBdr>
            <w:top w:val="none" w:sz="0" w:space="0" w:color="auto"/>
            <w:left w:val="none" w:sz="0" w:space="0" w:color="auto"/>
            <w:bottom w:val="none" w:sz="0" w:space="0" w:color="auto"/>
            <w:right w:val="none" w:sz="0" w:space="0" w:color="auto"/>
          </w:divBdr>
        </w:div>
        <w:div w:id="1320621057">
          <w:marLeft w:val="0"/>
          <w:marRight w:val="0"/>
          <w:marTop w:val="0"/>
          <w:marBottom w:val="0"/>
          <w:divBdr>
            <w:top w:val="none" w:sz="0" w:space="0" w:color="auto"/>
            <w:left w:val="none" w:sz="0" w:space="0" w:color="auto"/>
            <w:bottom w:val="none" w:sz="0" w:space="0" w:color="auto"/>
            <w:right w:val="none" w:sz="0" w:space="0" w:color="auto"/>
          </w:divBdr>
        </w:div>
        <w:div w:id="1874423195">
          <w:marLeft w:val="0"/>
          <w:marRight w:val="0"/>
          <w:marTop w:val="0"/>
          <w:marBottom w:val="0"/>
          <w:divBdr>
            <w:top w:val="none" w:sz="0" w:space="0" w:color="auto"/>
            <w:left w:val="none" w:sz="0" w:space="0" w:color="auto"/>
            <w:bottom w:val="none" w:sz="0" w:space="0" w:color="auto"/>
            <w:right w:val="none" w:sz="0" w:space="0" w:color="auto"/>
          </w:divBdr>
        </w:div>
        <w:div w:id="202642949">
          <w:marLeft w:val="0"/>
          <w:marRight w:val="0"/>
          <w:marTop w:val="0"/>
          <w:marBottom w:val="0"/>
          <w:divBdr>
            <w:top w:val="none" w:sz="0" w:space="0" w:color="auto"/>
            <w:left w:val="none" w:sz="0" w:space="0" w:color="auto"/>
            <w:bottom w:val="none" w:sz="0" w:space="0" w:color="auto"/>
            <w:right w:val="none" w:sz="0" w:space="0" w:color="auto"/>
          </w:divBdr>
        </w:div>
        <w:div w:id="1049762252">
          <w:marLeft w:val="0"/>
          <w:marRight w:val="0"/>
          <w:marTop w:val="0"/>
          <w:marBottom w:val="0"/>
          <w:divBdr>
            <w:top w:val="none" w:sz="0" w:space="0" w:color="auto"/>
            <w:left w:val="none" w:sz="0" w:space="0" w:color="auto"/>
            <w:bottom w:val="none" w:sz="0" w:space="0" w:color="auto"/>
            <w:right w:val="none" w:sz="0" w:space="0" w:color="auto"/>
          </w:divBdr>
        </w:div>
        <w:div w:id="834344382">
          <w:marLeft w:val="0"/>
          <w:marRight w:val="0"/>
          <w:marTop w:val="0"/>
          <w:marBottom w:val="0"/>
          <w:divBdr>
            <w:top w:val="none" w:sz="0" w:space="0" w:color="auto"/>
            <w:left w:val="none" w:sz="0" w:space="0" w:color="auto"/>
            <w:bottom w:val="none" w:sz="0" w:space="0" w:color="auto"/>
            <w:right w:val="none" w:sz="0" w:space="0" w:color="auto"/>
          </w:divBdr>
        </w:div>
        <w:div w:id="720203795">
          <w:marLeft w:val="0"/>
          <w:marRight w:val="0"/>
          <w:marTop w:val="0"/>
          <w:marBottom w:val="0"/>
          <w:divBdr>
            <w:top w:val="none" w:sz="0" w:space="0" w:color="auto"/>
            <w:left w:val="none" w:sz="0" w:space="0" w:color="auto"/>
            <w:bottom w:val="none" w:sz="0" w:space="0" w:color="auto"/>
            <w:right w:val="none" w:sz="0" w:space="0" w:color="auto"/>
          </w:divBdr>
        </w:div>
        <w:div w:id="733310065">
          <w:marLeft w:val="0"/>
          <w:marRight w:val="0"/>
          <w:marTop w:val="0"/>
          <w:marBottom w:val="0"/>
          <w:divBdr>
            <w:top w:val="none" w:sz="0" w:space="0" w:color="auto"/>
            <w:left w:val="none" w:sz="0" w:space="0" w:color="auto"/>
            <w:bottom w:val="none" w:sz="0" w:space="0" w:color="auto"/>
            <w:right w:val="none" w:sz="0" w:space="0" w:color="auto"/>
          </w:divBdr>
        </w:div>
        <w:div w:id="1529174436">
          <w:marLeft w:val="0"/>
          <w:marRight w:val="0"/>
          <w:marTop w:val="0"/>
          <w:marBottom w:val="0"/>
          <w:divBdr>
            <w:top w:val="none" w:sz="0" w:space="0" w:color="auto"/>
            <w:left w:val="none" w:sz="0" w:space="0" w:color="auto"/>
            <w:bottom w:val="none" w:sz="0" w:space="0" w:color="auto"/>
            <w:right w:val="none" w:sz="0" w:space="0" w:color="auto"/>
          </w:divBdr>
        </w:div>
        <w:div w:id="495459320">
          <w:marLeft w:val="0"/>
          <w:marRight w:val="0"/>
          <w:marTop w:val="0"/>
          <w:marBottom w:val="0"/>
          <w:divBdr>
            <w:top w:val="none" w:sz="0" w:space="0" w:color="auto"/>
            <w:left w:val="none" w:sz="0" w:space="0" w:color="auto"/>
            <w:bottom w:val="none" w:sz="0" w:space="0" w:color="auto"/>
            <w:right w:val="none" w:sz="0" w:space="0" w:color="auto"/>
          </w:divBdr>
        </w:div>
        <w:div w:id="112793491">
          <w:marLeft w:val="0"/>
          <w:marRight w:val="0"/>
          <w:marTop w:val="0"/>
          <w:marBottom w:val="0"/>
          <w:divBdr>
            <w:top w:val="none" w:sz="0" w:space="0" w:color="auto"/>
            <w:left w:val="none" w:sz="0" w:space="0" w:color="auto"/>
            <w:bottom w:val="none" w:sz="0" w:space="0" w:color="auto"/>
            <w:right w:val="none" w:sz="0" w:space="0" w:color="auto"/>
          </w:divBdr>
        </w:div>
        <w:div w:id="2136024440">
          <w:marLeft w:val="0"/>
          <w:marRight w:val="0"/>
          <w:marTop w:val="0"/>
          <w:marBottom w:val="0"/>
          <w:divBdr>
            <w:top w:val="none" w:sz="0" w:space="0" w:color="auto"/>
            <w:left w:val="none" w:sz="0" w:space="0" w:color="auto"/>
            <w:bottom w:val="none" w:sz="0" w:space="0" w:color="auto"/>
            <w:right w:val="none" w:sz="0" w:space="0" w:color="auto"/>
          </w:divBdr>
        </w:div>
      </w:divsChild>
    </w:div>
    <w:div w:id="101654867">
      <w:bodyDiv w:val="1"/>
      <w:marLeft w:val="0"/>
      <w:marRight w:val="0"/>
      <w:marTop w:val="0"/>
      <w:marBottom w:val="0"/>
      <w:divBdr>
        <w:top w:val="none" w:sz="0" w:space="0" w:color="auto"/>
        <w:left w:val="none" w:sz="0" w:space="0" w:color="auto"/>
        <w:bottom w:val="none" w:sz="0" w:space="0" w:color="auto"/>
        <w:right w:val="none" w:sz="0" w:space="0" w:color="auto"/>
      </w:divBdr>
      <w:divsChild>
        <w:div w:id="168370059">
          <w:marLeft w:val="0"/>
          <w:marRight w:val="0"/>
          <w:marTop w:val="0"/>
          <w:marBottom w:val="0"/>
          <w:divBdr>
            <w:top w:val="none" w:sz="0" w:space="0" w:color="auto"/>
            <w:left w:val="none" w:sz="0" w:space="0" w:color="auto"/>
            <w:bottom w:val="none" w:sz="0" w:space="0" w:color="auto"/>
            <w:right w:val="none" w:sz="0" w:space="0" w:color="auto"/>
          </w:divBdr>
        </w:div>
        <w:div w:id="628973427">
          <w:marLeft w:val="0"/>
          <w:marRight w:val="0"/>
          <w:marTop w:val="0"/>
          <w:marBottom w:val="0"/>
          <w:divBdr>
            <w:top w:val="none" w:sz="0" w:space="0" w:color="auto"/>
            <w:left w:val="none" w:sz="0" w:space="0" w:color="auto"/>
            <w:bottom w:val="none" w:sz="0" w:space="0" w:color="auto"/>
            <w:right w:val="none" w:sz="0" w:space="0" w:color="auto"/>
          </w:divBdr>
        </w:div>
        <w:div w:id="1932350856">
          <w:marLeft w:val="0"/>
          <w:marRight w:val="0"/>
          <w:marTop w:val="0"/>
          <w:marBottom w:val="0"/>
          <w:divBdr>
            <w:top w:val="none" w:sz="0" w:space="0" w:color="auto"/>
            <w:left w:val="none" w:sz="0" w:space="0" w:color="auto"/>
            <w:bottom w:val="none" w:sz="0" w:space="0" w:color="auto"/>
            <w:right w:val="none" w:sz="0" w:space="0" w:color="auto"/>
          </w:divBdr>
        </w:div>
        <w:div w:id="1641111751">
          <w:marLeft w:val="0"/>
          <w:marRight w:val="0"/>
          <w:marTop w:val="0"/>
          <w:marBottom w:val="0"/>
          <w:divBdr>
            <w:top w:val="none" w:sz="0" w:space="0" w:color="auto"/>
            <w:left w:val="none" w:sz="0" w:space="0" w:color="auto"/>
            <w:bottom w:val="none" w:sz="0" w:space="0" w:color="auto"/>
            <w:right w:val="none" w:sz="0" w:space="0" w:color="auto"/>
          </w:divBdr>
        </w:div>
        <w:div w:id="1578513219">
          <w:marLeft w:val="0"/>
          <w:marRight w:val="0"/>
          <w:marTop w:val="0"/>
          <w:marBottom w:val="0"/>
          <w:divBdr>
            <w:top w:val="none" w:sz="0" w:space="0" w:color="auto"/>
            <w:left w:val="none" w:sz="0" w:space="0" w:color="auto"/>
            <w:bottom w:val="none" w:sz="0" w:space="0" w:color="auto"/>
            <w:right w:val="none" w:sz="0" w:space="0" w:color="auto"/>
          </w:divBdr>
        </w:div>
        <w:div w:id="440615959">
          <w:marLeft w:val="0"/>
          <w:marRight w:val="0"/>
          <w:marTop w:val="0"/>
          <w:marBottom w:val="0"/>
          <w:divBdr>
            <w:top w:val="none" w:sz="0" w:space="0" w:color="auto"/>
            <w:left w:val="none" w:sz="0" w:space="0" w:color="auto"/>
            <w:bottom w:val="none" w:sz="0" w:space="0" w:color="auto"/>
            <w:right w:val="none" w:sz="0" w:space="0" w:color="auto"/>
          </w:divBdr>
        </w:div>
        <w:div w:id="1062633138">
          <w:marLeft w:val="0"/>
          <w:marRight w:val="0"/>
          <w:marTop w:val="0"/>
          <w:marBottom w:val="0"/>
          <w:divBdr>
            <w:top w:val="none" w:sz="0" w:space="0" w:color="auto"/>
            <w:left w:val="none" w:sz="0" w:space="0" w:color="auto"/>
            <w:bottom w:val="none" w:sz="0" w:space="0" w:color="auto"/>
            <w:right w:val="none" w:sz="0" w:space="0" w:color="auto"/>
          </w:divBdr>
        </w:div>
        <w:div w:id="756174169">
          <w:marLeft w:val="0"/>
          <w:marRight w:val="0"/>
          <w:marTop w:val="0"/>
          <w:marBottom w:val="0"/>
          <w:divBdr>
            <w:top w:val="none" w:sz="0" w:space="0" w:color="auto"/>
            <w:left w:val="none" w:sz="0" w:space="0" w:color="auto"/>
            <w:bottom w:val="none" w:sz="0" w:space="0" w:color="auto"/>
            <w:right w:val="none" w:sz="0" w:space="0" w:color="auto"/>
          </w:divBdr>
        </w:div>
        <w:div w:id="1659267814">
          <w:marLeft w:val="0"/>
          <w:marRight w:val="0"/>
          <w:marTop w:val="0"/>
          <w:marBottom w:val="0"/>
          <w:divBdr>
            <w:top w:val="none" w:sz="0" w:space="0" w:color="auto"/>
            <w:left w:val="none" w:sz="0" w:space="0" w:color="auto"/>
            <w:bottom w:val="none" w:sz="0" w:space="0" w:color="auto"/>
            <w:right w:val="none" w:sz="0" w:space="0" w:color="auto"/>
          </w:divBdr>
        </w:div>
        <w:div w:id="630289134">
          <w:marLeft w:val="0"/>
          <w:marRight w:val="0"/>
          <w:marTop w:val="0"/>
          <w:marBottom w:val="0"/>
          <w:divBdr>
            <w:top w:val="none" w:sz="0" w:space="0" w:color="auto"/>
            <w:left w:val="none" w:sz="0" w:space="0" w:color="auto"/>
            <w:bottom w:val="none" w:sz="0" w:space="0" w:color="auto"/>
            <w:right w:val="none" w:sz="0" w:space="0" w:color="auto"/>
          </w:divBdr>
        </w:div>
        <w:div w:id="1265192839">
          <w:marLeft w:val="0"/>
          <w:marRight w:val="0"/>
          <w:marTop w:val="0"/>
          <w:marBottom w:val="0"/>
          <w:divBdr>
            <w:top w:val="none" w:sz="0" w:space="0" w:color="auto"/>
            <w:left w:val="none" w:sz="0" w:space="0" w:color="auto"/>
            <w:bottom w:val="none" w:sz="0" w:space="0" w:color="auto"/>
            <w:right w:val="none" w:sz="0" w:space="0" w:color="auto"/>
          </w:divBdr>
        </w:div>
      </w:divsChild>
    </w:div>
    <w:div w:id="121192292">
      <w:bodyDiv w:val="1"/>
      <w:marLeft w:val="0"/>
      <w:marRight w:val="0"/>
      <w:marTop w:val="0"/>
      <w:marBottom w:val="0"/>
      <w:divBdr>
        <w:top w:val="none" w:sz="0" w:space="0" w:color="auto"/>
        <w:left w:val="none" w:sz="0" w:space="0" w:color="auto"/>
        <w:bottom w:val="none" w:sz="0" w:space="0" w:color="auto"/>
        <w:right w:val="none" w:sz="0" w:space="0" w:color="auto"/>
      </w:divBdr>
    </w:div>
    <w:div w:id="163513475">
      <w:bodyDiv w:val="1"/>
      <w:marLeft w:val="0"/>
      <w:marRight w:val="0"/>
      <w:marTop w:val="0"/>
      <w:marBottom w:val="0"/>
      <w:divBdr>
        <w:top w:val="none" w:sz="0" w:space="0" w:color="auto"/>
        <w:left w:val="none" w:sz="0" w:space="0" w:color="auto"/>
        <w:bottom w:val="none" w:sz="0" w:space="0" w:color="auto"/>
        <w:right w:val="none" w:sz="0" w:space="0" w:color="auto"/>
      </w:divBdr>
      <w:divsChild>
        <w:div w:id="244459460">
          <w:marLeft w:val="0"/>
          <w:marRight w:val="0"/>
          <w:marTop w:val="0"/>
          <w:marBottom w:val="0"/>
          <w:divBdr>
            <w:top w:val="none" w:sz="0" w:space="0" w:color="auto"/>
            <w:left w:val="none" w:sz="0" w:space="0" w:color="auto"/>
            <w:bottom w:val="none" w:sz="0" w:space="0" w:color="auto"/>
            <w:right w:val="none" w:sz="0" w:space="0" w:color="auto"/>
          </w:divBdr>
        </w:div>
        <w:div w:id="685519874">
          <w:marLeft w:val="0"/>
          <w:marRight w:val="0"/>
          <w:marTop w:val="0"/>
          <w:marBottom w:val="0"/>
          <w:divBdr>
            <w:top w:val="none" w:sz="0" w:space="0" w:color="auto"/>
            <w:left w:val="none" w:sz="0" w:space="0" w:color="auto"/>
            <w:bottom w:val="none" w:sz="0" w:space="0" w:color="auto"/>
            <w:right w:val="none" w:sz="0" w:space="0" w:color="auto"/>
          </w:divBdr>
        </w:div>
        <w:div w:id="1121916786">
          <w:marLeft w:val="0"/>
          <w:marRight w:val="0"/>
          <w:marTop w:val="0"/>
          <w:marBottom w:val="0"/>
          <w:divBdr>
            <w:top w:val="none" w:sz="0" w:space="0" w:color="auto"/>
            <w:left w:val="none" w:sz="0" w:space="0" w:color="auto"/>
            <w:bottom w:val="none" w:sz="0" w:space="0" w:color="auto"/>
            <w:right w:val="none" w:sz="0" w:space="0" w:color="auto"/>
          </w:divBdr>
        </w:div>
      </w:divsChild>
    </w:div>
    <w:div w:id="185600129">
      <w:bodyDiv w:val="1"/>
      <w:marLeft w:val="0"/>
      <w:marRight w:val="0"/>
      <w:marTop w:val="0"/>
      <w:marBottom w:val="0"/>
      <w:divBdr>
        <w:top w:val="none" w:sz="0" w:space="0" w:color="auto"/>
        <w:left w:val="none" w:sz="0" w:space="0" w:color="auto"/>
        <w:bottom w:val="none" w:sz="0" w:space="0" w:color="auto"/>
        <w:right w:val="none" w:sz="0" w:space="0" w:color="auto"/>
      </w:divBdr>
    </w:div>
    <w:div w:id="386683551">
      <w:bodyDiv w:val="1"/>
      <w:marLeft w:val="0"/>
      <w:marRight w:val="0"/>
      <w:marTop w:val="0"/>
      <w:marBottom w:val="0"/>
      <w:divBdr>
        <w:top w:val="none" w:sz="0" w:space="0" w:color="auto"/>
        <w:left w:val="none" w:sz="0" w:space="0" w:color="auto"/>
        <w:bottom w:val="none" w:sz="0" w:space="0" w:color="auto"/>
        <w:right w:val="none" w:sz="0" w:space="0" w:color="auto"/>
      </w:divBdr>
    </w:div>
    <w:div w:id="535460422">
      <w:bodyDiv w:val="1"/>
      <w:marLeft w:val="0"/>
      <w:marRight w:val="0"/>
      <w:marTop w:val="0"/>
      <w:marBottom w:val="0"/>
      <w:divBdr>
        <w:top w:val="none" w:sz="0" w:space="0" w:color="auto"/>
        <w:left w:val="none" w:sz="0" w:space="0" w:color="auto"/>
        <w:bottom w:val="none" w:sz="0" w:space="0" w:color="auto"/>
        <w:right w:val="none" w:sz="0" w:space="0" w:color="auto"/>
      </w:divBdr>
      <w:divsChild>
        <w:div w:id="1901479431">
          <w:marLeft w:val="0"/>
          <w:marRight w:val="0"/>
          <w:marTop w:val="0"/>
          <w:marBottom w:val="0"/>
          <w:divBdr>
            <w:top w:val="none" w:sz="0" w:space="0" w:color="auto"/>
            <w:left w:val="none" w:sz="0" w:space="0" w:color="auto"/>
            <w:bottom w:val="none" w:sz="0" w:space="0" w:color="auto"/>
            <w:right w:val="none" w:sz="0" w:space="0" w:color="auto"/>
          </w:divBdr>
        </w:div>
        <w:div w:id="109979548">
          <w:marLeft w:val="0"/>
          <w:marRight w:val="0"/>
          <w:marTop w:val="0"/>
          <w:marBottom w:val="0"/>
          <w:divBdr>
            <w:top w:val="none" w:sz="0" w:space="0" w:color="auto"/>
            <w:left w:val="none" w:sz="0" w:space="0" w:color="auto"/>
            <w:bottom w:val="none" w:sz="0" w:space="0" w:color="auto"/>
            <w:right w:val="none" w:sz="0" w:space="0" w:color="auto"/>
          </w:divBdr>
        </w:div>
        <w:div w:id="753433890">
          <w:marLeft w:val="0"/>
          <w:marRight w:val="0"/>
          <w:marTop w:val="0"/>
          <w:marBottom w:val="0"/>
          <w:divBdr>
            <w:top w:val="none" w:sz="0" w:space="0" w:color="auto"/>
            <w:left w:val="none" w:sz="0" w:space="0" w:color="auto"/>
            <w:bottom w:val="none" w:sz="0" w:space="0" w:color="auto"/>
            <w:right w:val="none" w:sz="0" w:space="0" w:color="auto"/>
          </w:divBdr>
        </w:div>
      </w:divsChild>
    </w:div>
    <w:div w:id="542788829">
      <w:bodyDiv w:val="1"/>
      <w:marLeft w:val="0"/>
      <w:marRight w:val="0"/>
      <w:marTop w:val="0"/>
      <w:marBottom w:val="0"/>
      <w:divBdr>
        <w:top w:val="none" w:sz="0" w:space="0" w:color="auto"/>
        <w:left w:val="none" w:sz="0" w:space="0" w:color="auto"/>
        <w:bottom w:val="none" w:sz="0" w:space="0" w:color="auto"/>
        <w:right w:val="none" w:sz="0" w:space="0" w:color="auto"/>
      </w:divBdr>
    </w:div>
    <w:div w:id="579951744">
      <w:bodyDiv w:val="1"/>
      <w:marLeft w:val="0"/>
      <w:marRight w:val="0"/>
      <w:marTop w:val="0"/>
      <w:marBottom w:val="0"/>
      <w:divBdr>
        <w:top w:val="none" w:sz="0" w:space="0" w:color="auto"/>
        <w:left w:val="none" w:sz="0" w:space="0" w:color="auto"/>
        <w:bottom w:val="none" w:sz="0" w:space="0" w:color="auto"/>
        <w:right w:val="none" w:sz="0" w:space="0" w:color="auto"/>
      </w:divBdr>
      <w:divsChild>
        <w:div w:id="365715664">
          <w:marLeft w:val="0"/>
          <w:marRight w:val="0"/>
          <w:marTop w:val="0"/>
          <w:marBottom w:val="0"/>
          <w:divBdr>
            <w:top w:val="none" w:sz="0" w:space="0" w:color="auto"/>
            <w:left w:val="none" w:sz="0" w:space="0" w:color="auto"/>
            <w:bottom w:val="none" w:sz="0" w:space="0" w:color="auto"/>
            <w:right w:val="none" w:sz="0" w:space="0" w:color="auto"/>
          </w:divBdr>
          <w:divsChild>
            <w:div w:id="151877851">
              <w:marLeft w:val="0"/>
              <w:marRight w:val="0"/>
              <w:marTop w:val="0"/>
              <w:marBottom w:val="0"/>
              <w:divBdr>
                <w:top w:val="none" w:sz="0" w:space="0" w:color="auto"/>
                <w:left w:val="none" w:sz="0" w:space="0" w:color="auto"/>
                <w:bottom w:val="none" w:sz="0" w:space="0" w:color="auto"/>
                <w:right w:val="none" w:sz="0" w:space="0" w:color="auto"/>
              </w:divBdr>
              <w:divsChild>
                <w:div w:id="62496618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94291604">
      <w:bodyDiv w:val="1"/>
      <w:marLeft w:val="0"/>
      <w:marRight w:val="0"/>
      <w:marTop w:val="0"/>
      <w:marBottom w:val="0"/>
      <w:divBdr>
        <w:top w:val="none" w:sz="0" w:space="0" w:color="auto"/>
        <w:left w:val="none" w:sz="0" w:space="0" w:color="auto"/>
        <w:bottom w:val="none" w:sz="0" w:space="0" w:color="auto"/>
        <w:right w:val="none" w:sz="0" w:space="0" w:color="auto"/>
      </w:divBdr>
    </w:div>
    <w:div w:id="604776866">
      <w:bodyDiv w:val="1"/>
      <w:marLeft w:val="0"/>
      <w:marRight w:val="0"/>
      <w:marTop w:val="0"/>
      <w:marBottom w:val="0"/>
      <w:divBdr>
        <w:top w:val="none" w:sz="0" w:space="0" w:color="auto"/>
        <w:left w:val="none" w:sz="0" w:space="0" w:color="auto"/>
        <w:bottom w:val="none" w:sz="0" w:space="0" w:color="auto"/>
        <w:right w:val="none" w:sz="0" w:space="0" w:color="auto"/>
      </w:divBdr>
      <w:divsChild>
        <w:div w:id="1765611957">
          <w:marLeft w:val="0"/>
          <w:marRight w:val="0"/>
          <w:marTop w:val="0"/>
          <w:marBottom w:val="0"/>
          <w:divBdr>
            <w:top w:val="none" w:sz="0" w:space="0" w:color="auto"/>
            <w:left w:val="none" w:sz="0" w:space="0" w:color="auto"/>
            <w:bottom w:val="none" w:sz="0" w:space="0" w:color="auto"/>
            <w:right w:val="none" w:sz="0" w:space="0" w:color="auto"/>
          </w:divBdr>
        </w:div>
        <w:div w:id="196622415">
          <w:marLeft w:val="0"/>
          <w:marRight w:val="0"/>
          <w:marTop w:val="0"/>
          <w:marBottom w:val="0"/>
          <w:divBdr>
            <w:top w:val="none" w:sz="0" w:space="0" w:color="auto"/>
            <w:left w:val="none" w:sz="0" w:space="0" w:color="auto"/>
            <w:bottom w:val="none" w:sz="0" w:space="0" w:color="auto"/>
            <w:right w:val="none" w:sz="0" w:space="0" w:color="auto"/>
          </w:divBdr>
          <w:divsChild>
            <w:div w:id="889729762">
              <w:marLeft w:val="0"/>
              <w:marRight w:val="0"/>
              <w:marTop w:val="0"/>
              <w:marBottom w:val="0"/>
              <w:divBdr>
                <w:top w:val="none" w:sz="0" w:space="0" w:color="auto"/>
                <w:left w:val="none" w:sz="0" w:space="0" w:color="auto"/>
                <w:bottom w:val="none" w:sz="0" w:space="0" w:color="auto"/>
                <w:right w:val="none" w:sz="0" w:space="0" w:color="auto"/>
              </w:divBdr>
            </w:div>
            <w:div w:id="408576698">
              <w:marLeft w:val="0"/>
              <w:marRight w:val="0"/>
              <w:marTop w:val="0"/>
              <w:marBottom w:val="0"/>
              <w:divBdr>
                <w:top w:val="none" w:sz="0" w:space="0" w:color="auto"/>
                <w:left w:val="none" w:sz="0" w:space="0" w:color="auto"/>
                <w:bottom w:val="none" w:sz="0" w:space="0" w:color="auto"/>
                <w:right w:val="none" w:sz="0" w:space="0" w:color="auto"/>
              </w:divBdr>
            </w:div>
            <w:div w:id="755175071">
              <w:marLeft w:val="0"/>
              <w:marRight w:val="0"/>
              <w:marTop w:val="0"/>
              <w:marBottom w:val="0"/>
              <w:divBdr>
                <w:top w:val="none" w:sz="0" w:space="0" w:color="auto"/>
                <w:left w:val="none" w:sz="0" w:space="0" w:color="auto"/>
                <w:bottom w:val="none" w:sz="0" w:space="0" w:color="auto"/>
                <w:right w:val="none" w:sz="0" w:space="0" w:color="auto"/>
              </w:divBdr>
            </w:div>
            <w:div w:id="62610068">
              <w:marLeft w:val="0"/>
              <w:marRight w:val="0"/>
              <w:marTop w:val="0"/>
              <w:marBottom w:val="0"/>
              <w:divBdr>
                <w:top w:val="none" w:sz="0" w:space="0" w:color="auto"/>
                <w:left w:val="none" w:sz="0" w:space="0" w:color="auto"/>
                <w:bottom w:val="none" w:sz="0" w:space="0" w:color="auto"/>
                <w:right w:val="none" w:sz="0" w:space="0" w:color="auto"/>
              </w:divBdr>
            </w:div>
            <w:div w:id="141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58672">
      <w:bodyDiv w:val="1"/>
      <w:marLeft w:val="0"/>
      <w:marRight w:val="0"/>
      <w:marTop w:val="0"/>
      <w:marBottom w:val="0"/>
      <w:divBdr>
        <w:top w:val="none" w:sz="0" w:space="0" w:color="auto"/>
        <w:left w:val="none" w:sz="0" w:space="0" w:color="auto"/>
        <w:bottom w:val="none" w:sz="0" w:space="0" w:color="auto"/>
        <w:right w:val="none" w:sz="0" w:space="0" w:color="auto"/>
      </w:divBdr>
    </w:div>
    <w:div w:id="649099891">
      <w:bodyDiv w:val="1"/>
      <w:marLeft w:val="0"/>
      <w:marRight w:val="0"/>
      <w:marTop w:val="0"/>
      <w:marBottom w:val="0"/>
      <w:divBdr>
        <w:top w:val="none" w:sz="0" w:space="0" w:color="auto"/>
        <w:left w:val="none" w:sz="0" w:space="0" w:color="auto"/>
        <w:bottom w:val="none" w:sz="0" w:space="0" w:color="auto"/>
        <w:right w:val="none" w:sz="0" w:space="0" w:color="auto"/>
      </w:divBdr>
    </w:div>
    <w:div w:id="704983277">
      <w:bodyDiv w:val="1"/>
      <w:marLeft w:val="0"/>
      <w:marRight w:val="0"/>
      <w:marTop w:val="0"/>
      <w:marBottom w:val="0"/>
      <w:divBdr>
        <w:top w:val="none" w:sz="0" w:space="0" w:color="auto"/>
        <w:left w:val="none" w:sz="0" w:space="0" w:color="auto"/>
        <w:bottom w:val="none" w:sz="0" w:space="0" w:color="auto"/>
        <w:right w:val="none" w:sz="0" w:space="0" w:color="auto"/>
      </w:divBdr>
    </w:div>
    <w:div w:id="741220361">
      <w:bodyDiv w:val="1"/>
      <w:marLeft w:val="0"/>
      <w:marRight w:val="0"/>
      <w:marTop w:val="0"/>
      <w:marBottom w:val="0"/>
      <w:divBdr>
        <w:top w:val="none" w:sz="0" w:space="0" w:color="auto"/>
        <w:left w:val="none" w:sz="0" w:space="0" w:color="auto"/>
        <w:bottom w:val="none" w:sz="0" w:space="0" w:color="auto"/>
        <w:right w:val="none" w:sz="0" w:space="0" w:color="auto"/>
      </w:divBdr>
      <w:divsChild>
        <w:div w:id="658995616">
          <w:marLeft w:val="0"/>
          <w:marRight w:val="0"/>
          <w:marTop w:val="0"/>
          <w:marBottom w:val="0"/>
          <w:divBdr>
            <w:top w:val="none" w:sz="0" w:space="0" w:color="auto"/>
            <w:left w:val="none" w:sz="0" w:space="0" w:color="auto"/>
            <w:bottom w:val="none" w:sz="0" w:space="0" w:color="auto"/>
            <w:right w:val="none" w:sz="0" w:space="0" w:color="auto"/>
          </w:divBdr>
        </w:div>
        <w:div w:id="770932534">
          <w:marLeft w:val="0"/>
          <w:marRight w:val="0"/>
          <w:marTop w:val="0"/>
          <w:marBottom w:val="0"/>
          <w:divBdr>
            <w:top w:val="none" w:sz="0" w:space="0" w:color="auto"/>
            <w:left w:val="none" w:sz="0" w:space="0" w:color="auto"/>
            <w:bottom w:val="none" w:sz="0" w:space="0" w:color="auto"/>
            <w:right w:val="none" w:sz="0" w:space="0" w:color="auto"/>
          </w:divBdr>
        </w:div>
        <w:div w:id="1738816312">
          <w:marLeft w:val="0"/>
          <w:marRight w:val="0"/>
          <w:marTop w:val="0"/>
          <w:marBottom w:val="0"/>
          <w:divBdr>
            <w:top w:val="none" w:sz="0" w:space="0" w:color="auto"/>
            <w:left w:val="none" w:sz="0" w:space="0" w:color="auto"/>
            <w:bottom w:val="none" w:sz="0" w:space="0" w:color="auto"/>
            <w:right w:val="none" w:sz="0" w:space="0" w:color="auto"/>
          </w:divBdr>
        </w:div>
        <w:div w:id="1802377476">
          <w:marLeft w:val="0"/>
          <w:marRight w:val="0"/>
          <w:marTop w:val="0"/>
          <w:marBottom w:val="0"/>
          <w:divBdr>
            <w:top w:val="none" w:sz="0" w:space="0" w:color="auto"/>
            <w:left w:val="none" w:sz="0" w:space="0" w:color="auto"/>
            <w:bottom w:val="none" w:sz="0" w:space="0" w:color="auto"/>
            <w:right w:val="none" w:sz="0" w:space="0" w:color="auto"/>
          </w:divBdr>
        </w:div>
        <w:div w:id="1035889908">
          <w:marLeft w:val="0"/>
          <w:marRight w:val="0"/>
          <w:marTop w:val="0"/>
          <w:marBottom w:val="0"/>
          <w:divBdr>
            <w:top w:val="none" w:sz="0" w:space="0" w:color="auto"/>
            <w:left w:val="none" w:sz="0" w:space="0" w:color="auto"/>
            <w:bottom w:val="none" w:sz="0" w:space="0" w:color="auto"/>
            <w:right w:val="none" w:sz="0" w:space="0" w:color="auto"/>
          </w:divBdr>
        </w:div>
        <w:div w:id="30156907">
          <w:marLeft w:val="0"/>
          <w:marRight w:val="0"/>
          <w:marTop w:val="0"/>
          <w:marBottom w:val="0"/>
          <w:divBdr>
            <w:top w:val="none" w:sz="0" w:space="0" w:color="auto"/>
            <w:left w:val="none" w:sz="0" w:space="0" w:color="auto"/>
            <w:bottom w:val="none" w:sz="0" w:space="0" w:color="auto"/>
            <w:right w:val="none" w:sz="0" w:space="0" w:color="auto"/>
          </w:divBdr>
        </w:div>
        <w:div w:id="366951418">
          <w:marLeft w:val="0"/>
          <w:marRight w:val="0"/>
          <w:marTop w:val="0"/>
          <w:marBottom w:val="0"/>
          <w:divBdr>
            <w:top w:val="none" w:sz="0" w:space="0" w:color="auto"/>
            <w:left w:val="none" w:sz="0" w:space="0" w:color="auto"/>
            <w:bottom w:val="none" w:sz="0" w:space="0" w:color="auto"/>
            <w:right w:val="none" w:sz="0" w:space="0" w:color="auto"/>
          </w:divBdr>
        </w:div>
        <w:div w:id="98525685">
          <w:marLeft w:val="0"/>
          <w:marRight w:val="0"/>
          <w:marTop w:val="0"/>
          <w:marBottom w:val="0"/>
          <w:divBdr>
            <w:top w:val="none" w:sz="0" w:space="0" w:color="auto"/>
            <w:left w:val="none" w:sz="0" w:space="0" w:color="auto"/>
            <w:bottom w:val="none" w:sz="0" w:space="0" w:color="auto"/>
            <w:right w:val="none" w:sz="0" w:space="0" w:color="auto"/>
          </w:divBdr>
        </w:div>
        <w:div w:id="155193876">
          <w:marLeft w:val="0"/>
          <w:marRight w:val="0"/>
          <w:marTop w:val="0"/>
          <w:marBottom w:val="0"/>
          <w:divBdr>
            <w:top w:val="none" w:sz="0" w:space="0" w:color="auto"/>
            <w:left w:val="none" w:sz="0" w:space="0" w:color="auto"/>
            <w:bottom w:val="none" w:sz="0" w:space="0" w:color="auto"/>
            <w:right w:val="none" w:sz="0" w:space="0" w:color="auto"/>
          </w:divBdr>
        </w:div>
        <w:div w:id="601062573">
          <w:marLeft w:val="0"/>
          <w:marRight w:val="0"/>
          <w:marTop w:val="0"/>
          <w:marBottom w:val="0"/>
          <w:divBdr>
            <w:top w:val="none" w:sz="0" w:space="0" w:color="auto"/>
            <w:left w:val="none" w:sz="0" w:space="0" w:color="auto"/>
            <w:bottom w:val="none" w:sz="0" w:space="0" w:color="auto"/>
            <w:right w:val="none" w:sz="0" w:space="0" w:color="auto"/>
          </w:divBdr>
        </w:div>
        <w:div w:id="365758159">
          <w:marLeft w:val="0"/>
          <w:marRight w:val="0"/>
          <w:marTop w:val="0"/>
          <w:marBottom w:val="0"/>
          <w:divBdr>
            <w:top w:val="none" w:sz="0" w:space="0" w:color="auto"/>
            <w:left w:val="none" w:sz="0" w:space="0" w:color="auto"/>
            <w:bottom w:val="none" w:sz="0" w:space="0" w:color="auto"/>
            <w:right w:val="none" w:sz="0" w:space="0" w:color="auto"/>
          </w:divBdr>
        </w:div>
        <w:div w:id="978652030">
          <w:marLeft w:val="0"/>
          <w:marRight w:val="0"/>
          <w:marTop w:val="0"/>
          <w:marBottom w:val="0"/>
          <w:divBdr>
            <w:top w:val="none" w:sz="0" w:space="0" w:color="auto"/>
            <w:left w:val="none" w:sz="0" w:space="0" w:color="auto"/>
            <w:bottom w:val="none" w:sz="0" w:space="0" w:color="auto"/>
            <w:right w:val="none" w:sz="0" w:space="0" w:color="auto"/>
          </w:divBdr>
        </w:div>
        <w:div w:id="1644893540">
          <w:marLeft w:val="0"/>
          <w:marRight w:val="0"/>
          <w:marTop w:val="0"/>
          <w:marBottom w:val="0"/>
          <w:divBdr>
            <w:top w:val="none" w:sz="0" w:space="0" w:color="auto"/>
            <w:left w:val="none" w:sz="0" w:space="0" w:color="auto"/>
            <w:bottom w:val="none" w:sz="0" w:space="0" w:color="auto"/>
            <w:right w:val="none" w:sz="0" w:space="0" w:color="auto"/>
          </w:divBdr>
        </w:div>
      </w:divsChild>
    </w:div>
    <w:div w:id="838623011">
      <w:bodyDiv w:val="1"/>
      <w:marLeft w:val="0"/>
      <w:marRight w:val="0"/>
      <w:marTop w:val="0"/>
      <w:marBottom w:val="0"/>
      <w:divBdr>
        <w:top w:val="none" w:sz="0" w:space="0" w:color="auto"/>
        <w:left w:val="none" w:sz="0" w:space="0" w:color="auto"/>
        <w:bottom w:val="none" w:sz="0" w:space="0" w:color="auto"/>
        <w:right w:val="none" w:sz="0" w:space="0" w:color="auto"/>
      </w:divBdr>
    </w:div>
    <w:div w:id="908228405">
      <w:bodyDiv w:val="1"/>
      <w:marLeft w:val="0"/>
      <w:marRight w:val="0"/>
      <w:marTop w:val="0"/>
      <w:marBottom w:val="0"/>
      <w:divBdr>
        <w:top w:val="none" w:sz="0" w:space="0" w:color="auto"/>
        <w:left w:val="none" w:sz="0" w:space="0" w:color="auto"/>
        <w:bottom w:val="none" w:sz="0" w:space="0" w:color="auto"/>
        <w:right w:val="none" w:sz="0" w:space="0" w:color="auto"/>
      </w:divBdr>
    </w:div>
    <w:div w:id="1010765691">
      <w:bodyDiv w:val="1"/>
      <w:marLeft w:val="0"/>
      <w:marRight w:val="0"/>
      <w:marTop w:val="0"/>
      <w:marBottom w:val="0"/>
      <w:divBdr>
        <w:top w:val="none" w:sz="0" w:space="0" w:color="auto"/>
        <w:left w:val="none" w:sz="0" w:space="0" w:color="auto"/>
        <w:bottom w:val="none" w:sz="0" w:space="0" w:color="auto"/>
        <w:right w:val="none" w:sz="0" w:space="0" w:color="auto"/>
      </w:divBdr>
    </w:div>
    <w:div w:id="1010793224">
      <w:bodyDiv w:val="1"/>
      <w:marLeft w:val="0"/>
      <w:marRight w:val="0"/>
      <w:marTop w:val="0"/>
      <w:marBottom w:val="0"/>
      <w:divBdr>
        <w:top w:val="none" w:sz="0" w:space="0" w:color="auto"/>
        <w:left w:val="none" w:sz="0" w:space="0" w:color="auto"/>
        <w:bottom w:val="none" w:sz="0" w:space="0" w:color="auto"/>
        <w:right w:val="none" w:sz="0" w:space="0" w:color="auto"/>
      </w:divBdr>
    </w:div>
    <w:div w:id="1128398900">
      <w:bodyDiv w:val="1"/>
      <w:marLeft w:val="0"/>
      <w:marRight w:val="0"/>
      <w:marTop w:val="0"/>
      <w:marBottom w:val="0"/>
      <w:divBdr>
        <w:top w:val="none" w:sz="0" w:space="0" w:color="auto"/>
        <w:left w:val="none" w:sz="0" w:space="0" w:color="auto"/>
        <w:bottom w:val="none" w:sz="0" w:space="0" w:color="auto"/>
        <w:right w:val="none" w:sz="0" w:space="0" w:color="auto"/>
      </w:divBdr>
    </w:div>
    <w:div w:id="1210805953">
      <w:bodyDiv w:val="1"/>
      <w:marLeft w:val="0"/>
      <w:marRight w:val="0"/>
      <w:marTop w:val="0"/>
      <w:marBottom w:val="0"/>
      <w:divBdr>
        <w:top w:val="none" w:sz="0" w:space="0" w:color="auto"/>
        <w:left w:val="none" w:sz="0" w:space="0" w:color="auto"/>
        <w:bottom w:val="none" w:sz="0" w:space="0" w:color="auto"/>
        <w:right w:val="none" w:sz="0" w:space="0" w:color="auto"/>
      </w:divBdr>
    </w:div>
    <w:div w:id="1211527683">
      <w:bodyDiv w:val="1"/>
      <w:marLeft w:val="0"/>
      <w:marRight w:val="0"/>
      <w:marTop w:val="0"/>
      <w:marBottom w:val="0"/>
      <w:divBdr>
        <w:top w:val="none" w:sz="0" w:space="0" w:color="auto"/>
        <w:left w:val="none" w:sz="0" w:space="0" w:color="auto"/>
        <w:bottom w:val="none" w:sz="0" w:space="0" w:color="auto"/>
        <w:right w:val="none" w:sz="0" w:space="0" w:color="auto"/>
      </w:divBdr>
    </w:div>
    <w:div w:id="1222448475">
      <w:bodyDiv w:val="1"/>
      <w:marLeft w:val="0"/>
      <w:marRight w:val="0"/>
      <w:marTop w:val="0"/>
      <w:marBottom w:val="0"/>
      <w:divBdr>
        <w:top w:val="none" w:sz="0" w:space="0" w:color="auto"/>
        <w:left w:val="none" w:sz="0" w:space="0" w:color="auto"/>
        <w:bottom w:val="none" w:sz="0" w:space="0" w:color="auto"/>
        <w:right w:val="none" w:sz="0" w:space="0" w:color="auto"/>
      </w:divBdr>
    </w:div>
    <w:div w:id="1244029824">
      <w:bodyDiv w:val="1"/>
      <w:marLeft w:val="0"/>
      <w:marRight w:val="0"/>
      <w:marTop w:val="0"/>
      <w:marBottom w:val="0"/>
      <w:divBdr>
        <w:top w:val="none" w:sz="0" w:space="0" w:color="auto"/>
        <w:left w:val="none" w:sz="0" w:space="0" w:color="auto"/>
        <w:bottom w:val="none" w:sz="0" w:space="0" w:color="auto"/>
        <w:right w:val="none" w:sz="0" w:space="0" w:color="auto"/>
      </w:divBdr>
    </w:div>
    <w:div w:id="1258951908">
      <w:bodyDiv w:val="1"/>
      <w:marLeft w:val="0"/>
      <w:marRight w:val="0"/>
      <w:marTop w:val="0"/>
      <w:marBottom w:val="0"/>
      <w:divBdr>
        <w:top w:val="none" w:sz="0" w:space="0" w:color="auto"/>
        <w:left w:val="none" w:sz="0" w:space="0" w:color="auto"/>
        <w:bottom w:val="none" w:sz="0" w:space="0" w:color="auto"/>
        <w:right w:val="none" w:sz="0" w:space="0" w:color="auto"/>
      </w:divBdr>
    </w:div>
    <w:div w:id="1264921762">
      <w:bodyDiv w:val="1"/>
      <w:marLeft w:val="0"/>
      <w:marRight w:val="0"/>
      <w:marTop w:val="0"/>
      <w:marBottom w:val="0"/>
      <w:divBdr>
        <w:top w:val="none" w:sz="0" w:space="0" w:color="auto"/>
        <w:left w:val="none" w:sz="0" w:space="0" w:color="auto"/>
        <w:bottom w:val="none" w:sz="0" w:space="0" w:color="auto"/>
        <w:right w:val="none" w:sz="0" w:space="0" w:color="auto"/>
      </w:divBdr>
      <w:divsChild>
        <w:div w:id="1750225807">
          <w:marLeft w:val="0"/>
          <w:marRight w:val="0"/>
          <w:marTop w:val="0"/>
          <w:marBottom w:val="0"/>
          <w:divBdr>
            <w:top w:val="none" w:sz="0" w:space="0" w:color="auto"/>
            <w:left w:val="none" w:sz="0" w:space="0" w:color="auto"/>
            <w:bottom w:val="none" w:sz="0" w:space="0" w:color="auto"/>
            <w:right w:val="none" w:sz="0" w:space="0" w:color="auto"/>
          </w:divBdr>
        </w:div>
      </w:divsChild>
    </w:div>
    <w:div w:id="1312097972">
      <w:bodyDiv w:val="1"/>
      <w:marLeft w:val="0"/>
      <w:marRight w:val="0"/>
      <w:marTop w:val="0"/>
      <w:marBottom w:val="0"/>
      <w:divBdr>
        <w:top w:val="none" w:sz="0" w:space="0" w:color="auto"/>
        <w:left w:val="none" w:sz="0" w:space="0" w:color="auto"/>
        <w:bottom w:val="none" w:sz="0" w:space="0" w:color="auto"/>
        <w:right w:val="none" w:sz="0" w:space="0" w:color="auto"/>
      </w:divBdr>
    </w:div>
    <w:div w:id="1321425977">
      <w:bodyDiv w:val="1"/>
      <w:marLeft w:val="0"/>
      <w:marRight w:val="0"/>
      <w:marTop w:val="0"/>
      <w:marBottom w:val="0"/>
      <w:divBdr>
        <w:top w:val="none" w:sz="0" w:space="0" w:color="auto"/>
        <w:left w:val="none" w:sz="0" w:space="0" w:color="auto"/>
        <w:bottom w:val="none" w:sz="0" w:space="0" w:color="auto"/>
        <w:right w:val="none" w:sz="0" w:space="0" w:color="auto"/>
      </w:divBdr>
      <w:divsChild>
        <w:div w:id="1185512972">
          <w:marLeft w:val="0"/>
          <w:marRight w:val="0"/>
          <w:marTop w:val="0"/>
          <w:marBottom w:val="0"/>
          <w:divBdr>
            <w:top w:val="none" w:sz="0" w:space="0" w:color="auto"/>
            <w:left w:val="none" w:sz="0" w:space="0" w:color="auto"/>
            <w:bottom w:val="none" w:sz="0" w:space="0" w:color="auto"/>
            <w:right w:val="none" w:sz="0" w:space="0" w:color="auto"/>
          </w:divBdr>
          <w:divsChild>
            <w:div w:id="1646275285">
              <w:marLeft w:val="0"/>
              <w:marRight w:val="0"/>
              <w:marTop w:val="0"/>
              <w:marBottom w:val="0"/>
              <w:divBdr>
                <w:top w:val="none" w:sz="0" w:space="0" w:color="auto"/>
                <w:left w:val="none" w:sz="0" w:space="0" w:color="auto"/>
                <w:bottom w:val="none" w:sz="0" w:space="0" w:color="auto"/>
                <w:right w:val="none" w:sz="0" w:space="0" w:color="auto"/>
              </w:divBdr>
              <w:divsChild>
                <w:div w:id="209075600">
                  <w:marLeft w:val="0"/>
                  <w:marRight w:val="0"/>
                  <w:marTop w:val="0"/>
                  <w:marBottom w:val="0"/>
                  <w:divBdr>
                    <w:top w:val="none" w:sz="0" w:space="0" w:color="auto"/>
                    <w:left w:val="none" w:sz="0" w:space="0" w:color="auto"/>
                    <w:bottom w:val="none" w:sz="0" w:space="0" w:color="auto"/>
                    <w:right w:val="none" w:sz="0" w:space="0" w:color="auto"/>
                  </w:divBdr>
                  <w:divsChild>
                    <w:div w:id="1438257247">
                      <w:marLeft w:val="0"/>
                      <w:marRight w:val="0"/>
                      <w:marTop w:val="0"/>
                      <w:marBottom w:val="0"/>
                      <w:divBdr>
                        <w:top w:val="none" w:sz="0" w:space="0" w:color="auto"/>
                        <w:left w:val="none" w:sz="0" w:space="0" w:color="auto"/>
                        <w:bottom w:val="none" w:sz="0" w:space="0" w:color="auto"/>
                        <w:right w:val="none" w:sz="0" w:space="0" w:color="auto"/>
                      </w:divBdr>
                      <w:divsChild>
                        <w:div w:id="2058821570">
                          <w:marLeft w:val="0"/>
                          <w:marRight w:val="0"/>
                          <w:marTop w:val="0"/>
                          <w:marBottom w:val="0"/>
                          <w:divBdr>
                            <w:top w:val="none" w:sz="0" w:space="0" w:color="auto"/>
                            <w:left w:val="none" w:sz="0" w:space="0" w:color="auto"/>
                            <w:bottom w:val="none" w:sz="0" w:space="0" w:color="auto"/>
                            <w:right w:val="none" w:sz="0" w:space="0" w:color="auto"/>
                          </w:divBdr>
                          <w:divsChild>
                            <w:div w:id="248933340">
                              <w:marLeft w:val="0"/>
                              <w:marRight w:val="0"/>
                              <w:marTop w:val="0"/>
                              <w:marBottom w:val="0"/>
                              <w:divBdr>
                                <w:top w:val="none" w:sz="0" w:space="0" w:color="auto"/>
                                <w:left w:val="none" w:sz="0" w:space="0" w:color="auto"/>
                                <w:bottom w:val="none" w:sz="0" w:space="0" w:color="auto"/>
                                <w:right w:val="none" w:sz="0" w:space="0" w:color="auto"/>
                              </w:divBdr>
                              <w:divsChild>
                                <w:div w:id="2097708188">
                                  <w:marLeft w:val="0"/>
                                  <w:marRight w:val="0"/>
                                  <w:marTop w:val="0"/>
                                  <w:marBottom w:val="0"/>
                                  <w:divBdr>
                                    <w:top w:val="none" w:sz="0" w:space="0" w:color="auto"/>
                                    <w:left w:val="none" w:sz="0" w:space="0" w:color="auto"/>
                                    <w:bottom w:val="none" w:sz="0" w:space="0" w:color="auto"/>
                                    <w:right w:val="none" w:sz="0" w:space="0" w:color="auto"/>
                                  </w:divBdr>
                                  <w:divsChild>
                                    <w:div w:id="1315718504">
                                      <w:marLeft w:val="0"/>
                                      <w:marRight w:val="0"/>
                                      <w:marTop w:val="0"/>
                                      <w:marBottom w:val="0"/>
                                      <w:divBdr>
                                        <w:top w:val="none" w:sz="0" w:space="0" w:color="auto"/>
                                        <w:left w:val="none" w:sz="0" w:space="0" w:color="auto"/>
                                        <w:bottom w:val="none" w:sz="0" w:space="0" w:color="auto"/>
                                        <w:right w:val="none" w:sz="0" w:space="0" w:color="auto"/>
                                      </w:divBdr>
                                    </w:div>
                                    <w:div w:id="12847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993224">
      <w:bodyDiv w:val="1"/>
      <w:marLeft w:val="0"/>
      <w:marRight w:val="0"/>
      <w:marTop w:val="0"/>
      <w:marBottom w:val="0"/>
      <w:divBdr>
        <w:top w:val="none" w:sz="0" w:space="0" w:color="auto"/>
        <w:left w:val="none" w:sz="0" w:space="0" w:color="auto"/>
        <w:bottom w:val="none" w:sz="0" w:space="0" w:color="auto"/>
        <w:right w:val="none" w:sz="0" w:space="0" w:color="auto"/>
      </w:divBdr>
    </w:div>
    <w:div w:id="1413352296">
      <w:bodyDiv w:val="1"/>
      <w:marLeft w:val="0"/>
      <w:marRight w:val="0"/>
      <w:marTop w:val="0"/>
      <w:marBottom w:val="0"/>
      <w:divBdr>
        <w:top w:val="none" w:sz="0" w:space="0" w:color="auto"/>
        <w:left w:val="none" w:sz="0" w:space="0" w:color="auto"/>
        <w:bottom w:val="none" w:sz="0" w:space="0" w:color="auto"/>
        <w:right w:val="none" w:sz="0" w:space="0" w:color="auto"/>
      </w:divBdr>
    </w:div>
    <w:div w:id="1458983471">
      <w:bodyDiv w:val="1"/>
      <w:marLeft w:val="0"/>
      <w:marRight w:val="0"/>
      <w:marTop w:val="0"/>
      <w:marBottom w:val="0"/>
      <w:divBdr>
        <w:top w:val="none" w:sz="0" w:space="0" w:color="auto"/>
        <w:left w:val="none" w:sz="0" w:space="0" w:color="auto"/>
        <w:bottom w:val="none" w:sz="0" w:space="0" w:color="auto"/>
        <w:right w:val="none" w:sz="0" w:space="0" w:color="auto"/>
      </w:divBdr>
    </w:div>
    <w:div w:id="1568374768">
      <w:bodyDiv w:val="1"/>
      <w:marLeft w:val="0"/>
      <w:marRight w:val="0"/>
      <w:marTop w:val="0"/>
      <w:marBottom w:val="0"/>
      <w:divBdr>
        <w:top w:val="none" w:sz="0" w:space="0" w:color="auto"/>
        <w:left w:val="none" w:sz="0" w:space="0" w:color="auto"/>
        <w:bottom w:val="none" w:sz="0" w:space="0" w:color="auto"/>
        <w:right w:val="none" w:sz="0" w:space="0" w:color="auto"/>
      </w:divBdr>
    </w:div>
    <w:div w:id="1588883955">
      <w:bodyDiv w:val="1"/>
      <w:marLeft w:val="0"/>
      <w:marRight w:val="0"/>
      <w:marTop w:val="0"/>
      <w:marBottom w:val="0"/>
      <w:divBdr>
        <w:top w:val="none" w:sz="0" w:space="0" w:color="auto"/>
        <w:left w:val="none" w:sz="0" w:space="0" w:color="auto"/>
        <w:bottom w:val="none" w:sz="0" w:space="0" w:color="auto"/>
        <w:right w:val="none" w:sz="0" w:space="0" w:color="auto"/>
      </w:divBdr>
      <w:divsChild>
        <w:div w:id="1080366277">
          <w:marLeft w:val="0"/>
          <w:marRight w:val="0"/>
          <w:marTop w:val="0"/>
          <w:marBottom w:val="0"/>
          <w:divBdr>
            <w:top w:val="none" w:sz="0" w:space="0" w:color="auto"/>
            <w:left w:val="none" w:sz="0" w:space="0" w:color="auto"/>
            <w:bottom w:val="none" w:sz="0" w:space="0" w:color="auto"/>
            <w:right w:val="none" w:sz="0" w:space="0" w:color="auto"/>
          </w:divBdr>
          <w:divsChild>
            <w:div w:id="185796310">
              <w:marLeft w:val="0"/>
              <w:marRight w:val="0"/>
              <w:marTop w:val="0"/>
              <w:marBottom w:val="0"/>
              <w:divBdr>
                <w:top w:val="none" w:sz="0" w:space="0" w:color="auto"/>
                <w:left w:val="none" w:sz="0" w:space="0" w:color="auto"/>
                <w:bottom w:val="none" w:sz="0" w:space="0" w:color="auto"/>
                <w:right w:val="none" w:sz="0" w:space="0" w:color="auto"/>
              </w:divBdr>
            </w:div>
            <w:div w:id="1178076239">
              <w:marLeft w:val="0"/>
              <w:marRight w:val="0"/>
              <w:marTop w:val="0"/>
              <w:marBottom w:val="0"/>
              <w:divBdr>
                <w:top w:val="none" w:sz="0" w:space="0" w:color="auto"/>
                <w:left w:val="none" w:sz="0" w:space="0" w:color="auto"/>
                <w:bottom w:val="none" w:sz="0" w:space="0" w:color="auto"/>
                <w:right w:val="none" w:sz="0" w:space="0" w:color="auto"/>
              </w:divBdr>
            </w:div>
            <w:div w:id="1642226963">
              <w:marLeft w:val="0"/>
              <w:marRight w:val="0"/>
              <w:marTop w:val="0"/>
              <w:marBottom w:val="0"/>
              <w:divBdr>
                <w:top w:val="none" w:sz="0" w:space="0" w:color="auto"/>
                <w:left w:val="none" w:sz="0" w:space="0" w:color="auto"/>
                <w:bottom w:val="none" w:sz="0" w:space="0" w:color="auto"/>
                <w:right w:val="none" w:sz="0" w:space="0" w:color="auto"/>
              </w:divBdr>
            </w:div>
            <w:div w:id="933439821">
              <w:marLeft w:val="0"/>
              <w:marRight w:val="0"/>
              <w:marTop w:val="0"/>
              <w:marBottom w:val="0"/>
              <w:divBdr>
                <w:top w:val="none" w:sz="0" w:space="0" w:color="auto"/>
                <w:left w:val="none" w:sz="0" w:space="0" w:color="auto"/>
                <w:bottom w:val="none" w:sz="0" w:space="0" w:color="auto"/>
                <w:right w:val="none" w:sz="0" w:space="0" w:color="auto"/>
              </w:divBdr>
            </w:div>
            <w:div w:id="1972008455">
              <w:marLeft w:val="0"/>
              <w:marRight w:val="0"/>
              <w:marTop w:val="0"/>
              <w:marBottom w:val="0"/>
              <w:divBdr>
                <w:top w:val="none" w:sz="0" w:space="0" w:color="auto"/>
                <w:left w:val="none" w:sz="0" w:space="0" w:color="auto"/>
                <w:bottom w:val="none" w:sz="0" w:space="0" w:color="auto"/>
                <w:right w:val="none" w:sz="0" w:space="0" w:color="auto"/>
              </w:divBdr>
            </w:div>
            <w:div w:id="421875733">
              <w:marLeft w:val="0"/>
              <w:marRight w:val="0"/>
              <w:marTop w:val="0"/>
              <w:marBottom w:val="0"/>
              <w:divBdr>
                <w:top w:val="none" w:sz="0" w:space="0" w:color="auto"/>
                <w:left w:val="none" w:sz="0" w:space="0" w:color="auto"/>
                <w:bottom w:val="none" w:sz="0" w:space="0" w:color="auto"/>
                <w:right w:val="none" w:sz="0" w:space="0" w:color="auto"/>
              </w:divBdr>
            </w:div>
            <w:div w:id="1726946311">
              <w:marLeft w:val="0"/>
              <w:marRight w:val="0"/>
              <w:marTop w:val="0"/>
              <w:marBottom w:val="0"/>
              <w:divBdr>
                <w:top w:val="none" w:sz="0" w:space="0" w:color="auto"/>
                <w:left w:val="none" w:sz="0" w:space="0" w:color="auto"/>
                <w:bottom w:val="none" w:sz="0" w:space="0" w:color="auto"/>
                <w:right w:val="none" w:sz="0" w:space="0" w:color="auto"/>
              </w:divBdr>
            </w:div>
            <w:div w:id="1213233509">
              <w:marLeft w:val="0"/>
              <w:marRight w:val="0"/>
              <w:marTop w:val="0"/>
              <w:marBottom w:val="0"/>
              <w:divBdr>
                <w:top w:val="none" w:sz="0" w:space="0" w:color="auto"/>
                <w:left w:val="none" w:sz="0" w:space="0" w:color="auto"/>
                <w:bottom w:val="none" w:sz="0" w:space="0" w:color="auto"/>
                <w:right w:val="none" w:sz="0" w:space="0" w:color="auto"/>
              </w:divBdr>
            </w:div>
            <w:div w:id="906111746">
              <w:marLeft w:val="0"/>
              <w:marRight w:val="0"/>
              <w:marTop w:val="0"/>
              <w:marBottom w:val="0"/>
              <w:divBdr>
                <w:top w:val="none" w:sz="0" w:space="0" w:color="auto"/>
                <w:left w:val="none" w:sz="0" w:space="0" w:color="auto"/>
                <w:bottom w:val="none" w:sz="0" w:space="0" w:color="auto"/>
                <w:right w:val="none" w:sz="0" w:space="0" w:color="auto"/>
              </w:divBdr>
            </w:div>
            <w:div w:id="198207768">
              <w:marLeft w:val="0"/>
              <w:marRight w:val="0"/>
              <w:marTop w:val="0"/>
              <w:marBottom w:val="0"/>
              <w:divBdr>
                <w:top w:val="none" w:sz="0" w:space="0" w:color="auto"/>
                <w:left w:val="none" w:sz="0" w:space="0" w:color="auto"/>
                <w:bottom w:val="none" w:sz="0" w:space="0" w:color="auto"/>
                <w:right w:val="none" w:sz="0" w:space="0" w:color="auto"/>
              </w:divBdr>
            </w:div>
            <w:div w:id="1382173615">
              <w:marLeft w:val="0"/>
              <w:marRight w:val="0"/>
              <w:marTop w:val="0"/>
              <w:marBottom w:val="0"/>
              <w:divBdr>
                <w:top w:val="none" w:sz="0" w:space="0" w:color="auto"/>
                <w:left w:val="none" w:sz="0" w:space="0" w:color="auto"/>
                <w:bottom w:val="none" w:sz="0" w:space="0" w:color="auto"/>
                <w:right w:val="none" w:sz="0" w:space="0" w:color="auto"/>
              </w:divBdr>
            </w:div>
            <w:div w:id="6602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3842">
      <w:bodyDiv w:val="1"/>
      <w:marLeft w:val="0"/>
      <w:marRight w:val="0"/>
      <w:marTop w:val="0"/>
      <w:marBottom w:val="0"/>
      <w:divBdr>
        <w:top w:val="none" w:sz="0" w:space="0" w:color="auto"/>
        <w:left w:val="none" w:sz="0" w:space="0" w:color="auto"/>
        <w:bottom w:val="none" w:sz="0" w:space="0" w:color="auto"/>
        <w:right w:val="none" w:sz="0" w:space="0" w:color="auto"/>
      </w:divBdr>
      <w:divsChild>
        <w:div w:id="2137329008">
          <w:marLeft w:val="0"/>
          <w:marRight w:val="0"/>
          <w:marTop w:val="0"/>
          <w:marBottom w:val="0"/>
          <w:divBdr>
            <w:top w:val="none" w:sz="0" w:space="0" w:color="auto"/>
            <w:left w:val="none" w:sz="0" w:space="0" w:color="auto"/>
            <w:bottom w:val="none" w:sz="0" w:space="0" w:color="auto"/>
            <w:right w:val="none" w:sz="0" w:space="0" w:color="auto"/>
          </w:divBdr>
        </w:div>
        <w:div w:id="308679700">
          <w:marLeft w:val="0"/>
          <w:marRight w:val="0"/>
          <w:marTop w:val="0"/>
          <w:marBottom w:val="0"/>
          <w:divBdr>
            <w:top w:val="none" w:sz="0" w:space="0" w:color="auto"/>
            <w:left w:val="none" w:sz="0" w:space="0" w:color="auto"/>
            <w:bottom w:val="none" w:sz="0" w:space="0" w:color="auto"/>
            <w:right w:val="none" w:sz="0" w:space="0" w:color="auto"/>
          </w:divBdr>
        </w:div>
        <w:div w:id="1494835673">
          <w:marLeft w:val="0"/>
          <w:marRight w:val="0"/>
          <w:marTop w:val="0"/>
          <w:marBottom w:val="0"/>
          <w:divBdr>
            <w:top w:val="none" w:sz="0" w:space="0" w:color="auto"/>
            <w:left w:val="none" w:sz="0" w:space="0" w:color="auto"/>
            <w:bottom w:val="none" w:sz="0" w:space="0" w:color="auto"/>
            <w:right w:val="none" w:sz="0" w:space="0" w:color="auto"/>
          </w:divBdr>
        </w:div>
        <w:div w:id="1726176047">
          <w:marLeft w:val="0"/>
          <w:marRight w:val="0"/>
          <w:marTop w:val="0"/>
          <w:marBottom w:val="0"/>
          <w:divBdr>
            <w:top w:val="none" w:sz="0" w:space="0" w:color="auto"/>
            <w:left w:val="none" w:sz="0" w:space="0" w:color="auto"/>
            <w:bottom w:val="none" w:sz="0" w:space="0" w:color="auto"/>
            <w:right w:val="none" w:sz="0" w:space="0" w:color="auto"/>
          </w:divBdr>
        </w:div>
        <w:div w:id="913247724">
          <w:marLeft w:val="0"/>
          <w:marRight w:val="0"/>
          <w:marTop w:val="0"/>
          <w:marBottom w:val="0"/>
          <w:divBdr>
            <w:top w:val="none" w:sz="0" w:space="0" w:color="auto"/>
            <w:left w:val="none" w:sz="0" w:space="0" w:color="auto"/>
            <w:bottom w:val="none" w:sz="0" w:space="0" w:color="auto"/>
            <w:right w:val="none" w:sz="0" w:space="0" w:color="auto"/>
          </w:divBdr>
        </w:div>
        <w:div w:id="597298234">
          <w:marLeft w:val="0"/>
          <w:marRight w:val="0"/>
          <w:marTop w:val="0"/>
          <w:marBottom w:val="0"/>
          <w:divBdr>
            <w:top w:val="none" w:sz="0" w:space="0" w:color="auto"/>
            <w:left w:val="none" w:sz="0" w:space="0" w:color="auto"/>
            <w:bottom w:val="none" w:sz="0" w:space="0" w:color="auto"/>
            <w:right w:val="none" w:sz="0" w:space="0" w:color="auto"/>
          </w:divBdr>
        </w:div>
        <w:div w:id="178814248">
          <w:marLeft w:val="0"/>
          <w:marRight w:val="0"/>
          <w:marTop w:val="0"/>
          <w:marBottom w:val="0"/>
          <w:divBdr>
            <w:top w:val="none" w:sz="0" w:space="0" w:color="auto"/>
            <w:left w:val="none" w:sz="0" w:space="0" w:color="auto"/>
            <w:bottom w:val="none" w:sz="0" w:space="0" w:color="auto"/>
            <w:right w:val="none" w:sz="0" w:space="0" w:color="auto"/>
          </w:divBdr>
        </w:div>
        <w:div w:id="646514501">
          <w:marLeft w:val="0"/>
          <w:marRight w:val="0"/>
          <w:marTop w:val="0"/>
          <w:marBottom w:val="0"/>
          <w:divBdr>
            <w:top w:val="none" w:sz="0" w:space="0" w:color="auto"/>
            <w:left w:val="none" w:sz="0" w:space="0" w:color="auto"/>
            <w:bottom w:val="none" w:sz="0" w:space="0" w:color="auto"/>
            <w:right w:val="none" w:sz="0" w:space="0" w:color="auto"/>
          </w:divBdr>
        </w:div>
        <w:div w:id="1643651179">
          <w:marLeft w:val="0"/>
          <w:marRight w:val="0"/>
          <w:marTop w:val="0"/>
          <w:marBottom w:val="0"/>
          <w:divBdr>
            <w:top w:val="none" w:sz="0" w:space="0" w:color="auto"/>
            <w:left w:val="none" w:sz="0" w:space="0" w:color="auto"/>
            <w:bottom w:val="none" w:sz="0" w:space="0" w:color="auto"/>
            <w:right w:val="none" w:sz="0" w:space="0" w:color="auto"/>
          </w:divBdr>
        </w:div>
        <w:div w:id="1006513595">
          <w:marLeft w:val="0"/>
          <w:marRight w:val="0"/>
          <w:marTop w:val="0"/>
          <w:marBottom w:val="0"/>
          <w:divBdr>
            <w:top w:val="none" w:sz="0" w:space="0" w:color="auto"/>
            <w:left w:val="none" w:sz="0" w:space="0" w:color="auto"/>
            <w:bottom w:val="none" w:sz="0" w:space="0" w:color="auto"/>
            <w:right w:val="none" w:sz="0" w:space="0" w:color="auto"/>
          </w:divBdr>
        </w:div>
      </w:divsChild>
    </w:div>
    <w:div w:id="1775130988">
      <w:bodyDiv w:val="1"/>
      <w:marLeft w:val="0"/>
      <w:marRight w:val="0"/>
      <w:marTop w:val="0"/>
      <w:marBottom w:val="0"/>
      <w:divBdr>
        <w:top w:val="none" w:sz="0" w:space="0" w:color="auto"/>
        <w:left w:val="none" w:sz="0" w:space="0" w:color="auto"/>
        <w:bottom w:val="none" w:sz="0" w:space="0" w:color="auto"/>
        <w:right w:val="none" w:sz="0" w:space="0" w:color="auto"/>
      </w:divBdr>
    </w:div>
    <w:div w:id="1822774639">
      <w:bodyDiv w:val="1"/>
      <w:marLeft w:val="0"/>
      <w:marRight w:val="0"/>
      <w:marTop w:val="0"/>
      <w:marBottom w:val="0"/>
      <w:divBdr>
        <w:top w:val="none" w:sz="0" w:space="0" w:color="auto"/>
        <w:left w:val="none" w:sz="0" w:space="0" w:color="auto"/>
        <w:bottom w:val="none" w:sz="0" w:space="0" w:color="auto"/>
        <w:right w:val="none" w:sz="0" w:space="0" w:color="auto"/>
      </w:divBdr>
      <w:divsChild>
        <w:div w:id="341712440">
          <w:marLeft w:val="0"/>
          <w:marRight w:val="0"/>
          <w:marTop w:val="0"/>
          <w:marBottom w:val="0"/>
          <w:divBdr>
            <w:top w:val="none" w:sz="0" w:space="0" w:color="auto"/>
            <w:left w:val="none" w:sz="0" w:space="0" w:color="auto"/>
            <w:bottom w:val="none" w:sz="0" w:space="0" w:color="auto"/>
            <w:right w:val="none" w:sz="0" w:space="0" w:color="auto"/>
          </w:divBdr>
        </w:div>
        <w:div w:id="1234925946">
          <w:marLeft w:val="0"/>
          <w:marRight w:val="0"/>
          <w:marTop w:val="0"/>
          <w:marBottom w:val="0"/>
          <w:divBdr>
            <w:top w:val="none" w:sz="0" w:space="0" w:color="auto"/>
            <w:left w:val="none" w:sz="0" w:space="0" w:color="auto"/>
            <w:bottom w:val="none" w:sz="0" w:space="0" w:color="auto"/>
            <w:right w:val="none" w:sz="0" w:space="0" w:color="auto"/>
          </w:divBdr>
        </w:div>
        <w:div w:id="1928882473">
          <w:marLeft w:val="0"/>
          <w:marRight w:val="0"/>
          <w:marTop w:val="0"/>
          <w:marBottom w:val="0"/>
          <w:divBdr>
            <w:top w:val="none" w:sz="0" w:space="0" w:color="auto"/>
            <w:left w:val="none" w:sz="0" w:space="0" w:color="auto"/>
            <w:bottom w:val="none" w:sz="0" w:space="0" w:color="auto"/>
            <w:right w:val="none" w:sz="0" w:space="0" w:color="auto"/>
          </w:divBdr>
        </w:div>
      </w:divsChild>
    </w:div>
    <w:div w:id="2011714838">
      <w:bodyDiv w:val="1"/>
      <w:marLeft w:val="0"/>
      <w:marRight w:val="0"/>
      <w:marTop w:val="0"/>
      <w:marBottom w:val="0"/>
      <w:divBdr>
        <w:top w:val="none" w:sz="0" w:space="0" w:color="auto"/>
        <w:left w:val="none" w:sz="0" w:space="0" w:color="auto"/>
        <w:bottom w:val="none" w:sz="0" w:space="0" w:color="auto"/>
        <w:right w:val="none" w:sz="0" w:space="0" w:color="auto"/>
      </w:divBdr>
    </w:div>
    <w:div w:id="20158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Zhanna</cp:lastModifiedBy>
  <cp:revision>7</cp:revision>
  <cp:lastPrinted>2019-11-21T07:56:00Z</cp:lastPrinted>
  <dcterms:created xsi:type="dcterms:W3CDTF">2024-04-12T11:06:00Z</dcterms:created>
  <dcterms:modified xsi:type="dcterms:W3CDTF">2024-05-10T16:21:00Z</dcterms:modified>
</cp:coreProperties>
</file>